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3D030" w14:textId="7B015016" w:rsidR="008525A7" w:rsidRDefault="008525A7" w:rsidP="008525A7">
      <w:pPr>
        <w:pStyle w:val="Title"/>
      </w:pPr>
      <w:bookmarkStart w:id="0" w:name="_Hlk120808607"/>
      <w:bookmarkEnd w:id="0"/>
      <w:r w:rsidRPr="001A3EE4">
        <w:t>TITL</w:t>
      </w:r>
      <w:r>
        <w:t xml:space="preserve">E: </w:t>
      </w:r>
      <w:r w:rsidR="00745CD5">
        <w:t>Practical Test Report</w:t>
      </w:r>
    </w:p>
    <w:p w14:paraId="50DF4A18" w14:textId="77777777" w:rsidR="00D74FD8" w:rsidRDefault="00D74FD8" w:rsidP="00D74FD8">
      <w:bookmarkStart w:id="1" w:name="_Toc115971248"/>
    </w:p>
    <w:p w14:paraId="212A6040" w14:textId="547FC500" w:rsidR="00D74FD8" w:rsidRPr="00A033BA" w:rsidRDefault="00D74FD8" w:rsidP="00D74FD8">
      <w:pPr>
        <w:pStyle w:val="Subtitle"/>
        <w:rPr>
          <w:sz w:val="32"/>
          <w:szCs w:val="32"/>
        </w:rPr>
      </w:pPr>
      <w:r w:rsidRPr="00A033BA">
        <w:rPr>
          <w:sz w:val="32"/>
          <w:szCs w:val="32"/>
        </w:rPr>
        <w:t xml:space="preserve">Industrial Control Systems </w:t>
      </w:r>
      <w:r w:rsidR="00001F90">
        <w:rPr>
          <w:sz w:val="32"/>
          <w:szCs w:val="32"/>
        </w:rPr>
        <w:t xml:space="preserve">- </w:t>
      </w:r>
      <w:r w:rsidR="00745CD5">
        <w:rPr>
          <w:sz w:val="32"/>
          <w:szCs w:val="32"/>
        </w:rPr>
        <w:t>Practical test</w:t>
      </w:r>
      <w:r w:rsidR="00001F90">
        <w:rPr>
          <w:sz w:val="32"/>
          <w:szCs w:val="32"/>
        </w:rPr>
        <w:t xml:space="preserve"> written</w:t>
      </w:r>
      <w:r w:rsidR="00745CD5">
        <w:rPr>
          <w:sz w:val="32"/>
          <w:szCs w:val="32"/>
        </w:rPr>
        <w:t xml:space="preserve"> Report</w:t>
      </w:r>
    </w:p>
    <w:p w14:paraId="71BB2F72" w14:textId="77777777" w:rsidR="00D74FD8" w:rsidRDefault="00D74FD8" w:rsidP="00D74FD8"/>
    <w:p w14:paraId="35180B18" w14:textId="3E2F5F05" w:rsidR="00D74FD8" w:rsidRDefault="00D74FD8" w:rsidP="00D74FD8"/>
    <w:p w14:paraId="3A5D1158" w14:textId="1F6F1E3C" w:rsidR="00F71F8E" w:rsidRDefault="00F71F8E" w:rsidP="00D74FD8"/>
    <w:p w14:paraId="04E79F4B" w14:textId="44D6BC44" w:rsidR="00F71F8E" w:rsidRDefault="00F71F8E" w:rsidP="00D74FD8"/>
    <w:p w14:paraId="7D014322" w14:textId="347965AA" w:rsidR="00F71F8E" w:rsidRDefault="00F71F8E" w:rsidP="00D74FD8"/>
    <w:p w14:paraId="303DFD68" w14:textId="552F3FAB" w:rsidR="00F71F8E" w:rsidRDefault="00F71F8E" w:rsidP="00D74FD8"/>
    <w:p w14:paraId="10AA6881" w14:textId="7477C71F" w:rsidR="00F71F8E" w:rsidRDefault="00F71F8E" w:rsidP="00D74FD8"/>
    <w:p w14:paraId="321EDB30" w14:textId="64CB7BB4" w:rsidR="00F71F8E" w:rsidRDefault="00F71F8E" w:rsidP="00D74FD8"/>
    <w:p w14:paraId="6D559C3A" w14:textId="0857563C" w:rsidR="00F71F8E" w:rsidRDefault="00F71F8E" w:rsidP="00D74FD8"/>
    <w:p w14:paraId="1993E456" w14:textId="59AB74FB" w:rsidR="00F71F8E" w:rsidRDefault="00F71F8E" w:rsidP="00D74FD8"/>
    <w:p w14:paraId="21B3B4CD" w14:textId="062BDA5E" w:rsidR="00F71F8E" w:rsidRDefault="00F71F8E" w:rsidP="00D74FD8"/>
    <w:p w14:paraId="5B64FCF9" w14:textId="4C49B878" w:rsidR="00F71F8E" w:rsidRDefault="00F71F8E" w:rsidP="00D74FD8"/>
    <w:p w14:paraId="4336AF88" w14:textId="23F8C961" w:rsidR="00F71F8E" w:rsidRDefault="00F71F8E" w:rsidP="00D74FD8"/>
    <w:p w14:paraId="1A5240F8" w14:textId="60931C72" w:rsidR="00F71F8E" w:rsidRDefault="00F71F8E" w:rsidP="00D74FD8"/>
    <w:p w14:paraId="06B71DA8" w14:textId="39F95A26" w:rsidR="00F71F8E" w:rsidRDefault="00F71F8E" w:rsidP="00D74FD8"/>
    <w:p w14:paraId="2E042C69" w14:textId="7128925B" w:rsidR="00F71F8E" w:rsidRDefault="00F71F8E" w:rsidP="00D74FD8"/>
    <w:p w14:paraId="3C83A193" w14:textId="20DA4944" w:rsidR="00F71F8E" w:rsidRDefault="00F71F8E" w:rsidP="00D74FD8"/>
    <w:p w14:paraId="71396667" w14:textId="421A802B" w:rsidR="00F71F8E" w:rsidRDefault="00F71F8E" w:rsidP="00D74FD8"/>
    <w:p w14:paraId="0DB3CA1D" w14:textId="455D81DE" w:rsidR="00F71F8E" w:rsidRDefault="00F71F8E" w:rsidP="00D74FD8"/>
    <w:p w14:paraId="2F4BF87E" w14:textId="1088C142" w:rsidR="00F71F8E" w:rsidRDefault="00F71F8E" w:rsidP="00D74FD8"/>
    <w:p w14:paraId="696ABF64" w14:textId="77777777" w:rsidR="00F71F8E" w:rsidRPr="00E20275" w:rsidRDefault="00F71F8E" w:rsidP="00D74FD8"/>
    <w:p w14:paraId="766E7A19" w14:textId="5F59551E" w:rsidR="00D74FD8" w:rsidRPr="007E4AF7" w:rsidRDefault="00D74FD8" w:rsidP="00D74FD8">
      <w:pPr>
        <w:rPr>
          <w:sz w:val="36"/>
          <w:szCs w:val="36"/>
        </w:rPr>
      </w:pPr>
      <w:r w:rsidRPr="007E4AF7">
        <w:rPr>
          <w:sz w:val="36"/>
          <w:szCs w:val="36"/>
        </w:rPr>
        <w:t>Name: Pankaj Singh Rawat</w:t>
      </w:r>
    </w:p>
    <w:p w14:paraId="074EFDE2" w14:textId="1D846DAA" w:rsidR="00D74FD8" w:rsidRPr="007E4AF7" w:rsidRDefault="00D74FD8" w:rsidP="00D74FD8">
      <w:pPr>
        <w:rPr>
          <w:sz w:val="36"/>
          <w:szCs w:val="36"/>
        </w:rPr>
      </w:pPr>
      <w:r w:rsidRPr="007E4AF7">
        <w:rPr>
          <w:sz w:val="36"/>
          <w:szCs w:val="36"/>
        </w:rPr>
        <w:t>Student Number: C00290835</w:t>
      </w:r>
    </w:p>
    <w:p w14:paraId="3E0AFDA4" w14:textId="0788DE61" w:rsidR="00D74FD8" w:rsidRPr="007E4AF7" w:rsidRDefault="00D74FD8" w:rsidP="00F71F8E">
      <w:pPr>
        <w:rPr>
          <w:sz w:val="36"/>
          <w:szCs w:val="36"/>
        </w:rPr>
      </w:pPr>
      <w:r w:rsidRPr="007E4AF7">
        <w:rPr>
          <w:sz w:val="36"/>
          <w:szCs w:val="36"/>
        </w:rPr>
        <w:t xml:space="preserve">Date: </w:t>
      </w:r>
      <w:r w:rsidR="00001F90">
        <w:rPr>
          <w:sz w:val="36"/>
          <w:szCs w:val="36"/>
        </w:rPr>
        <w:t>18</w:t>
      </w:r>
      <w:r w:rsidRPr="007E4AF7">
        <w:rPr>
          <w:sz w:val="36"/>
          <w:szCs w:val="36"/>
        </w:rPr>
        <w:t>.1</w:t>
      </w:r>
      <w:r w:rsidR="00DC2DBE">
        <w:rPr>
          <w:sz w:val="36"/>
          <w:szCs w:val="36"/>
        </w:rPr>
        <w:t>2</w:t>
      </w:r>
      <w:r w:rsidRPr="007E4AF7">
        <w:rPr>
          <w:sz w:val="36"/>
          <w:szCs w:val="36"/>
        </w:rPr>
        <w:t>.2022.</w:t>
      </w:r>
    </w:p>
    <w:p w14:paraId="51977E92" w14:textId="77777777" w:rsidR="00D74FD8" w:rsidRDefault="00D74FD8" w:rsidP="00D74FD8"/>
    <w:p w14:paraId="06D808CF" w14:textId="54A823E8" w:rsidR="008525A7" w:rsidRPr="001A3EE4" w:rsidRDefault="008525A7" w:rsidP="008525A7">
      <w:pPr>
        <w:pStyle w:val="Heading1"/>
      </w:pPr>
      <w:r>
        <w:lastRenderedPageBreak/>
        <w:t>Executive summary</w:t>
      </w:r>
      <w:bookmarkEnd w:id="1"/>
    </w:p>
    <w:p w14:paraId="0A3920C3" w14:textId="00B93262" w:rsidR="00DC2DBE" w:rsidRDefault="00DC2DBE" w:rsidP="00DC2DBE">
      <w:pPr>
        <w:rPr>
          <w:rFonts w:cstheme="minorHAnsi"/>
          <w:color w:val="1D2129"/>
          <w:sz w:val="24"/>
          <w:szCs w:val="24"/>
          <w:shd w:val="clear" w:color="auto" w:fill="FFFFFF"/>
        </w:rPr>
      </w:pPr>
      <w:bookmarkStart w:id="2" w:name="_Toc115971250"/>
      <w:r w:rsidRPr="00DC2DBE">
        <w:rPr>
          <w:rFonts w:cstheme="minorHAnsi"/>
          <w:color w:val="1D2129"/>
          <w:sz w:val="24"/>
          <w:szCs w:val="24"/>
          <w:shd w:val="clear" w:color="auto" w:fill="FFFFFF"/>
        </w:rPr>
        <w:t>P&amp;ID, short for piping and instrumentation diagram, is a drawing in the process industry. It shows the piping of the process flow together with the installed equipment and instrumentation. These two templates are producing PID and wastewater treatment PID. Though seems very complicated, they were finished in a short time.</w:t>
      </w:r>
    </w:p>
    <w:p w14:paraId="7C6A7200" w14:textId="796EA56C" w:rsidR="00DC2DBE" w:rsidRPr="00DC2DBE" w:rsidRDefault="00DC2DBE" w:rsidP="00DC2DBE">
      <w:pPr>
        <w:rPr>
          <w:rFonts w:cstheme="minorHAnsi"/>
          <w:color w:val="1D2129"/>
          <w:sz w:val="24"/>
          <w:szCs w:val="24"/>
          <w:shd w:val="clear" w:color="auto" w:fill="FFFFFF"/>
        </w:rPr>
      </w:pPr>
      <w:r w:rsidRPr="00DC2DBE">
        <w:rPr>
          <w:rFonts w:cstheme="minorHAnsi"/>
          <w:color w:val="1D2129"/>
          <w:sz w:val="24"/>
          <w:szCs w:val="24"/>
          <w:shd w:val="clear" w:color="auto" w:fill="FFFFFF"/>
        </w:rPr>
        <w:t xml:space="preserve">This </w:t>
      </w:r>
      <w:r>
        <w:rPr>
          <w:rFonts w:cstheme="minorHAnsi"/>
          <w:color w:val="1D2129"/>
          <w:sz w:val="24"/>
          <w:szCs w:val="24"/>
          <w:shd w:val="clear" w:color="auto" w:fill="FFFFFF"/>
        </w:rPr>
        <w:t>report</w:t>
      </w:r>
      <w:r w:rsidRPr="00DC2DBE">
        <w:rPr>
          <w:rFonts w:cstheme="minorHAnsi"/>
          <w:color w:val="1D2129"/>
          <w:sz w:val="24"/>
          <w:szCs w:val="24"/>
          <w:shd w:val="clear" w:color="auto" w:fill="FFFFFF"/>
        </w:rPr>
        <w:t xml:space="preserve"> discusses the importance of understanding the process being controlled in order to design an effective control system. The specific process being described is a water treatment plant, which can involve a range of physical, chemical, and biological treatment methods and technologies to remove pollutants from water. The plant in question is divided into three processing areas, each with its own specific equipment. The control philosophy for the plant involves avoiding overfilling or underfilling tanks and using interlocking to stop pumps and agitators when necessary. Structured testing is also mentioned as a way to demonstrate and document the operation of the system's software and identify and address any deficiencies.</w:t>
      </w:r>
    </w:p>
    <w:p w14:paraId="5BCE9911" w14:textId="2E7756A4" w:rsidR="00DC2DBE" w:rsidRPr="00DC2DBE" w:rsidRDefault="00DC2DBE" w:rsidP="00DC2DBE">
      <w:pPr>
        <w:rPr>
          <w:rFonts w:cstheme="minorHAnsi"/>
          <w:color w:val="1D2129"/>
          <w:sz w:val="24"/>
          <w:szCs w:val="24"/>
          <w:shd w:val="clear" w:color="auto" w:fill="FFFFFF"/>
        </w:rPr>
      </w:pPr>
      <w:r w:rsidRPr="00DC2DBE">
        <w:rPr>
          <w:rFonts w:cstheme="minorHAnsi"/>
          <w:color w:val="1D2129"/>
          <w:sz w:val="24"/>
          <w:szCs w:val="24"/>
          <w:shd w:val="clear" w:color="auto" w:fill="FFFFFF"/>
        </w:rPr>
        <w:t>In summary, the purpose of this assignment is to design a control system for a water treatment plant. The plant consists of three separate processing areas, each containing various equipment for physical, chemical, and biological treatment of water. The control system will ensure that tanks in the process are not overfilled or underfilled, which could cause problems like spillages or pump failure. Testing will be conducted to verify the operation of the system software and any deficiencies will be documented and addressed.</w:t>
      </w:r>
    </w:p>
    <w:p w14:paraId="78F39A7F" w14:textId="54E41290" w:rsidR="00D74FD8" w:rsidRDefault="00A927F5" w:rsidP="006E1EC0">
      <w:pPr>
        <w:pStyle w:val="NoSpacing"/>
        <w:rPr>
          <w:color w:val="353740"/>
        </w:rPr>
      </w:pPr>
      <w:r w:rsidRPr="00A17073">
        <w:rPr>
          <w:rStyle w:val="SubtleEmphasis"/>
        </w:rPr>
        <w:t xml:space="preserve">Keywords: </w:t>
      </w:r>
      <w:r w:rsidR="00DC2DBE">
        <w:rPr>
          <w:color w:val="353740"/>
        </w:rPr>
        <w:t>P&amp;ID</w:t>
      </w:r>
      <w:r w:rsidR="006E1EC0">
        <w:rPr>
          <w:color w:val="353740"/>
        </w:rPr>
        <w:t xml:space="preserve"> </w:t>
      </w:r>
      <w:r w:rsidR="00DC2DBE">
        <w:rPr>
          <w:color w:val="353740"/>
        </w:rPr>
        <w:t>(</w:t>
      </w:r>
      <w:r w:rsidR="00DC2DBE" w:rsidRPr="00DC2DBE">
        <w:rPr>
          <w:shd w:val="clear" w:color="auto" w:fill="FFFFFF"/>
        </w:rPr>
        <w:t>piping and</w:t>
      </w:r>
      <w:r w:rsidR="006E1EC0">
        <w:rPr>
          <w:shd w:val="clear" w:color="auto" w:fill="FFFFFF"/>
        </w:rPr>
        <w:t xml:space="preserve"> </w:t>
      </w:r>
      <w:r w:rsidR="00DC2DBE" w:rsidRPr="00DC2DBE">
        <w:rPr>
          <w:shd w:val="clear" w:color="auto" w:fill="FFFFFF"/>
        </w:rPr>
        <w:t>instrumentation diagram</w:t>
      </w:r>
      <w:r w:rsidR="00DC2DBE">
        <w:rPr>
          <w:shd w:val="clear" w:color="auto" w:fill="FFFFFF"/>
        </w:rPr>
        <w:t>)</w:t>
      </w:r>
      <w:r>
        <w:rPr>
          <w:color w:val="353740"/>
        </w:rPr>
        <w:t xml:space="preserve">, Programmable logic controllers, </w:t>
      </w:r>
      <w:r w:rsidR="006E1EC0">
        <w:rPr>
          <w:color w:val="353740"/>
        </w:rPr>
        <w:t>Process Industry, wastewater treatment.</w:t>
      </w:r>
    </w:p>
    <w:p w14:paraId="23E4762D" w14:textId="24A09074" w:rsidR="00D74FD8" w:rsidRDefault="00D74FD8" w:rsidP="00A927F5">
      <w:pPr>
        <w:rPr>
          <w:rFonts w:cstheme="minorHAnsi"/>
          <w:color w:val="353740"/>
          <w:sz w:val="24"/>
          <w:szCs w:val="24"/>
        </w:rPr>
      </w:pPr>
    </w:p>
    <w:p w14:paraId="3ED27D72" w14:textId="77777777" w:rsidR="00D74FD8" w:rsidRPr="00D74FD8" w:rsidRDefault="00D74FD8" w:rsidP="00A927F5">
      <w:pPr>
        <w:rPr>
          <w:rFonts w:cstheme="minorHAnsi"/>
          <w:color w:val="353740"/>
          <w:sz w:val="24"/>
          <w:szCs w:val="24"/>
        </w:rPr>
      </w:pPr>
    </w:p>
    <w:p w14:paraId="6DF6AD50" w14:textId="77777777" w:rsidR="008525A7" w:rsidRDefault="008525A7" w:rsidP="008525A7">
      <w:pPr>
        <w:pStyle w:val="Heading1"/>
      </w:pPr>
      <w:bookmarkStart w:id="3" w:name="_Toc115971249"/>
      <w:bookmarkStart w:id="4" w:name="_Hlk115342756"/>
      <w:bookmarkEnd w:id="2"/>
      <w:r>
        <w:t>Declaration of originality</w:t>
      </w:r>
      <w:bookmarkEnd w:id="3"/>
    </w:p>
    <w:bookmarkEnd w:id="4"/>
    <w:p w14:paraId="2B63CD0D" w14:textId="4EFB3AB5" w:rsidR="008525A7" w:rsidRDefault="008525A7" w:rsidP="008525A7">
      <w:r>
        <w:t xml:space="preserve">I certify that the material I submit here for assessment is entirely my own work and has not been taken from the work of others save and to the extent that such work has been cited and acknowledged within the </w:t>
      </w:r>
      <w:r w:rsidRPr="00080469">
        <w:t>text</w:t>
      </w:r>
      <w:r>
        <w:t xml:space="preserve"> of my work. I acknowledge that submission of this work constitutes the full knowledge that if found to be in breech, as the person who copied or allowed their work to be copied, I may receive a grade of 0 for this submission and may be subject to further disciplinary action.</w:t>
      </w:r>
    </w:p>
    <w:p w14:paraId="17081A0F" w14:textId="77777777" w:rsidR="00941709" w:rsidRDefault="00941709" w:rsidP="008525A7"/>
    <w:p w14:paraId="0AF559F4" w14:textId="3781278E" w:rsidR="00A927F5" w:rsidRDefault="00941709" w:rsidP="008525A7">
      <w:r>
        <w:t xml:space="preserve">Pankaj Singh Rawat                                                                                   </w:t>
      </w:r>
      <w:r w:rsidR="006E1EC0">
        <w:t>19</w:t>
      </w:r>
      <w:r>
        <w:t xml:space="preserve"> </w:t>
      </w:r>
      <w:r w:rsidR="006E1EC0">
        <w:t xml:space="preserve">Dec </w:t>
      </w:r>
      <w:r>
        <w:t>2022</w:t>
      </w:r>
    </w:p>
    <w:p w14:paraId="514F1BB6" w14:textId="26905ABA" w:rsidR="008525A7" w:rsidRDefault="008525A7" w:rsidP="008525A7">
      <w:r>
        <w:t>________________________________</w:t>
      </w:r>
      <w:r>
        <w:tab/>
      </w:r>
      <w:r>
        <w:tab/>
      </w:r>
      <w:r>
        <w:tab/>
        <w:t>_______________________</w:t>
      </w:r>
    </w:p>
    <w:p w14:paraId="62E701FC" w14:textId="77777777" w:rsidR="008525A7" w:rsidRPr="00D802ED" w:rsidRDefault="008525A7" w:rsidP="008525A7">
      <w:pPr>
        <w:rPr>
          <w:rFonts w:asciiTheme="majorHAnsi" w:eastAsiaTheme="majorEastAsia" w:hAnsiTheme="majorHAnsi" w:cstheme="majorBidi"/>
          <w:spacing w:val="4"/>
          <w:sz w:val="28"/>
          <w:szCs w:val="28"/>
        </w:rPr>
      </w:pPr>
      <w:r>
        <w:t>Name</w:t>
      </w:r>
      <w:r>
        <w:tab/>
      </w:r>
      <w:r>
        <w:tab/>
      </w:r>
      <w:r>
        <w:tab/>
      </w:r>
      <w:r>
        <w:tab/>
      </w:r>
      <w:r>
        <w:tab/>
      </w:r>
      <w:r>
        <w:tab/>
      </w:r>
      <w:r>
        <w:tab/>
      </w:r>
      <w:r>
        <w:tab/>
        <w:t>Date</w:t>
      </w:r>
      <w:r>
        <w:br w:type="page"/>
      </w:r>
    </w:p>
    <w:sdt>
      <w:sdtPr>
        <w:rPr>
          <w:rFonts w:asciiTheme="minorHAnsi" w:eastAsiaTheme="minorEastAsia" w:hAnsiTheme="minorHAnsi" w:cstheme="minorBidi"/>
          <w:color w:val="auto"/>
          <w:sz w:val="22"/>
          <w:szCs w:val="22"/>
        </w:rPr>
        <w:id w:val="-229704468"/>
        <w:docPartObj>
          <w:docPartGallery w:val="Table of Contents"/>
          <w:docPartUnique/>
        </w:docPartObj>
      </w:sdtPr>
      <w:sdtEndPr>
        <w:rPr>
          <w:b/>
          <w:bCs/>
          <w:noProof/>
        </w:rPr>
      </w:sdtEndPr>
      <w:sdtContent>
        <w:p w14:paraId="53441DD3" w14:textId="77777777" w:rsidR="008525A7" w:rsidRDefault="008525A7" w:rsidP="008525A7">
          <w:pPr>
            <w:pStyle w:val="TOCHeading"/>
          </w:pPr>
          <w:r>
            <w:t>Contents</w:t>
          </w:r>
        </w:p>
        <w:p w14:paraId="77391C76" w14:textId="70D9AC68" w:rsidR="008525A7" w:rsidRDefault="00F71F8E" w:rsidP="008525A7">
          <w:pPr>
            <w:pStyle w:val="TOC1"/>
            <w:tabs>
              <w:tab w:val="right" w:leader="dot" w:pos="9016"/>
            </w:tabs>
            <w:rPr>
              <w:noProof/>
            </w:rPr>
          </w:pPr>
          <w:r w:rsidRPr="00F71F8E">
            <w:t xml:space="preserve">Executive summary </w:t>
          </w:r>
          <w:r>
            <w:tab/>
            <w:t>2</w:t>
          </w:r>
          <w:r w:rsidR="008525A7">
            <w:fldChar w:fldCharType="begin"/>
          </w:r>
          <w:r w:rsidR="008525A7">
            <w:instrText xml:space="preserve"> TOC \o "1-3" \h \z \u </w:instrText>
          </w:r>
          <w:r w:rsidR="008525A7">
            <w:fldChar w:fldCharType="separate"/>
          </w:r>
          <w:bookmarkStart w:id="5" w:name="_Hlk120809689"/>
        </w:p>
        <w:p w14:paraId="6505E1E3" w14:textId="525DC756" w:rsidR="008525A7" w:rsidRDefault="00000000" w:rsidP="008525A7">
          <w:pPr>
            <w:pStyle w:val="TOC1"/>
            <w:tabs>
              <w:tab w:val="right" w:leader="dot" w:pos="9016"/>
            </w:tabs>
            <w:rPr>
              <w:noProof/>
            </w:rPr>
          </w:pPr>
          <w:hyperlink w:anchor="_Toc115971249" w:history="1">
            <w:r w:rsidR="008525A7" w:rsidRPr="005D2D51">
              <w:rPr>
                <w:rStyle w:val="Hyperlink"/>
                <w:noProof/>
              </w:rPr>
              <w:t>Declaration of originality</w:t>
            </w:r>
            <w:r w:rsidR="008525A7">
              <w:rPr>
                <w:noProof/>
                <w:webHidden/>
              </w:rPr>
              <w:tab/>
            </w:r>
            <w:r w:rsidR="00F71F8E">
              <w:rPr>
                <w:noProof/>
                <w:webHidden/>
              </w:rPr>
              <w:t>2</w:t>
            </w:r>
          </w:hyperlink>
        </w:p>
        <w:p w14:paraId="79A53BCC" w14:textId="2570DAE9" w:rsidR="008525A7" w:rsidRDefault="00000000" w:rsidP="008525A7">
          <w:pPr>
            <w:pStyle w:val="TOC1"/>
            <w:tabs>
              <w:tab w:val="right" w:leader="dot" w:pos="9016"/>
            </w:tabs>
            <w:rPr>
              <w:noProof/>
            </w:rPr>
          </w:pPr>
          <w:hyperlink w:anchor="_Toc115971251" w:history="1">
            <w:r w:rsidR="008525A7" w:rsidRPr="005D2D51">
              <w:rPr>
                <w:rStyle w:val="Hyperlink"/>
                <w:noProof/>
              </w:rPr>
              <w:t>Table of figures</w:t>
            </w:r>
            <w:r w:rsidR="008525A7">
              <w:rPr>
                <w:noProof/>
                <w:webHidden/>
              </w:rPr>
              <w:tab/>
            </w:r>
            <w:r w:rsidR="00081127">
              <w:rPr>
                <w:noProof/>
                <w:webHidden/>
              </w:rPr>
              <w:t>4</w:t>
            </w:r>
          </w:hyperlink>
        </w:p>
        <w:p w14:paraId="52F3E92F" w14:textId="55F0D90D" w:rsidR="008525A7" w:rsidRDefault="00000000" w:rsidP="008525A7">
          <w:pPr>
            <w:pStyle w:val="TOC1"/>
            <w:tabs>
              <w:tab w:val="right" w:leader="dot" w:pos="9016"/>
            </w:tabs>
            <w:rPr>
              <w:noProof/>
            </w:rPr>
          </w:pPr>
          <w:hyperlink w:anchor="_Toc115971252" w:history="1">
            <w:r w:rsidR="008525A7" w:rsidRPr="005D2D51">
              <w:rPr>
                <w:rStyle w:val="Hyperlink"/>
                <w:noProof/>
              </w:rPr>
              <w:t>Introduction</w:t>
            </w:r>
            <w:r w:rsidR="008525A7">
              <w:rPr>
                <w:noProof/>
                <w:webHidden/>
              </w:rPr>
              <w:tab/>
            </w:r>
            <w:r w:rsidR="00E2338C">
              <w:rPr>
                <w:noProof/>
                <w:webHidden/>
              </w:rPr>
              <w:t>5</w:t>
            </w:r>
          </w:hyperlink>
        </w:p>
        <w:p w14:paraId="72459573" w14:textId="13C20F65" w:rsidR="008525A7" w:rsidRDefault="00000000" w:rsidP="008525A7">
          <w:pPr>
            <w:pStyle w:val="TOC2"/>
            <w:tabs>
              <w:tab w:val="right" w:leader="dot" w:pos="9016"/>
            </w:tabs>
            <w:rPr>
              <w:noProof/>
            </w:rPr>
          </w:pPr>
          <w:hyperlink w:anchor="_Toc115971253" w:history="1">
            <w:r w:rsidR="008525A7" w:rsidRPr="005D2D51">
              <w:rPr>
                <w:rStyle w:val="Hyperlink"/>
                <w:noProof/>
              </w:rPr>
              <w:t>Problem statement</w:t>
            </w:r>
            <w:r w:rsidR="008525A7">
              <w:rPr>
                <w:noProof/>
                <w:webHidden/>
              </w:rPr>
              <w:tab/>
            </w:r>
            <w:r w:rsidR="00F71F8E">
              <w:rPr>
                <w:noProof/>
                <w:webHidden/>
              </w:rPr>
              <w:t>5</w:t>
            </w:r>
          </w:hyperlink>
        </w:p>
        <w:p w14:paraId="728353C3" w14:textId="6A19DE86" w:rsidR="008525A7" w:rsidRDefault="00000000" w:rsidP="008525A7">
          <w:pPr>
            <w:pStyle w:val="TOC2"/>
            <w:tabs>
              <w:tab w:val="right" w:leader="dot" w:pos="9016"/>
            </w:tabs>
            <w:rPr>
              <w:noProof/>
            </w:rPr>
          </w:pPr>
          <w:hyperlink w:anchor="_Toc115971254" w:history="1">
            <w:r w:rsidR="008525A7" w:rsidRPr="005D2D51">
              <w:rPr>
                <w:rStyle w:val="Hyperlink"/>
                <w:noProof/>
              </w:rPr>
              <w:t>Objective</w:t>
            </w:r>
            <w:r w:rsidR="008525A7">
              <w:rPr>
                <w:noProof/>
                <w:webHidden/>
              </w:rPr>
              <w:tab/>
            </w:r>
            <w:r w:rsidR="00081127">
              <w:rPr>
                <w:noProof/>
                <w:webHidden/>
              </w:rPr>
              <w:t>5</w:t>
            </w:r>
          </w:hyperlink>
        </w:p>
        <w:p w14:paraId="050DFC7A" w14:textId="541842B2" w:rsidR="008525A7" w:rsidRDefault="00000000" w:rsidP="008525A7">
          <w:pPr>
            <w:pStyle w:val="TOC1"/>
            <w:tabs>
              <w:tab w:val="right" w:leader="dot" w:pos="9016"/>
            </w:tabs>
            <w:rPr>
              <w:noProof/>
            </w:rPr>
          </w:pPr>
          <w:hyperlink w:anchor="_Toc115971256" w:history="1">
            <w:r w:rsidR="008525A7" w:rsidRPr="005D2D51">
              <w:rPr>
                <w:rStyle w:val="Hyperlink"/>
                <w:noProof/>
              </w:rPr>
              <w:t>Literature review</w:t>
            </w:r>
            <w:r w:rsidR="008525A7">
              <w:rPr>
                <w:noProof/>
                <w:webHidden/>
              </w:rPr>
              <w:tab/>
            </w:r>
            <w:r w:rsidR="00655495">
              <w:rPr>
                <w:noProof/>
                <w:webHidden/>
              </w:rPr>
              <w:t>6</w:t>
            </w:r>
          </w:hyperlink>
        </w:p>
        <w:p w14:paraId="5D13BD91" w14:textId="76239504" w:rsidR="00655495" w:rsidRPr="00655495" w:rsidRDefault="00000000" w:rsidP="00655495">
          <w:pPr>
            <w:pStyle w:val="TOC1"/>
            <w:tabs>
              <w:tab w:val="right" w:leader="dot" w:pos="9016"/>
            </w:tabs>
            <w:rPr>
              <w:noProof/>
            </w:rPr>
          </w:pPr>
          <w:hyperlink w:anchor="_Toc115971257" w:history="1">
            <w:r w:rsidR="008525A7" w:rsidRPr="005D2D51">
              <w:rPr>
                <w:rStyle w:val="Hyperlink"/>
                <w:noProof/>
              </w:rPr>
              <w:t>Discussion</w:t>
            </w:r>
            <w:r w:rsidR="008525A7">
              <w:rPr>
                <w:noProof/>
                <w:webHidden/>
              </w:rPr>
              <w:tab/>
            </w:r>
            <w:r w:rsidR="007E4AF7">
              <w:rPr>
                <w:noProof/>
                <w:webHidden/>
              </w:rPr>
              <w:t>13</w:t>
            </w:r>
          </w:hyperlink>
          <w:r>
            <w:fldChar w:fldCharType="begin"/>
          </w:r>
          <w:r>
            <w:instrText>HYPERLINK \l "_Toc115971258"</w:instrText>
          </w:r>
          <w:r>
            <w:fldChar w:fldCharType="separate"/>
          </w:r>
        </w:p>
        <w:p w14:paraId="0589C216" w14:textId="3D8E52B3" w:rsidR="00655495" w:rsidRDefault="00655495" w:rsidP="00655495">
          <w:pPr>
            <w:pStyle w:val="TOC1"/>
            <w:tabs>
              <w:tab w:val="right" w:leader="dot" w:pos="9016"/>
            </w:tabs>
            <w:rPr>
              <w:noProof/>
            </w:rPr>
          </w:pPr>
          <w:hyperlink w:anchor="_Toc115971258" w:history="1">
            <w:r>
              <w:t xml:space="preserve">    </w:t>
            </w:r>
            <w:r>
              <w:rPr>
                <w:noProof/>
                <w:webHidden/>
              </w:rPr>
              <w:t>SIMANTIC S7-1200:The Modular Mini-PLC</w:t>
            </w:r>
            <w:r>
              <w:rPr>
                <w:noProof/>
                <w:webHidden/>
              </w:rPr>
              <w:tab/>
              <w:t>15</w:t>
            </w:r>
          </w:hyperlink>
        </w:p>
        <w:p w14:paraId="5BDB241E" w14:textId="2FF0C028" w:rsidR="008525A7" w:rsidRDefault="00655495" w:rsidP="008525A7">
          <w:pPr>
            <w:pStyle w:val="TOC2"/>
            <w:tabs>
              <w:tab w:val="right" w:leader="dot" w:pos="9016"/>
            </w:tabs>
            <w:rPr>
              <w:noProof/>
            </w:rPr>
          </w:pPr>
          <w:r>
            <w:rPr>
              <w:noProof/>
              <w:webHidden/>
            </w:rPr>
            <w:t>TIA Portal: Portal view and Project view</w:t>
          </w:r>
          <w:r w:rsidR="008525A7">
            <w:rPr>
              <w:noProof/>
              <w:webHidden/>
            </w:rPr>
            <w:tab/>
          </w:r>
          <w:r>
            <w:rPr>
              <w:noProof/>
              <w:webHidden/>
            </w:rPr>
            <w:t>17</w:t>
          </w:r>
          <w:r w:rsidR="00000000">
            <w:rPr>
              <w:noProof/>
            </w:rPr>
            <w:fldChar w:fldCharType="end"/>
          </w:r>
        </w:p>
        <w:p w14:paraId="01058817" w14:textId="5D91BBD4" w:rsidR="008525A7" w:rsidRDefault="00000000" w:rsidP="008525A7">
          <w:pPr>
            <w:pStyle w:val="TOC2"/>
            <w:tabs>
              <w:tab w:val="right" w:leader="dot" w:pos="9016"/>
            </w:tabs>
            <w:rPr>
              <w:noProof/>
            </w:rPr>
          </w:pPr>
          <w:hyperlink w:anchor="_Toc115971259" w:history="1">
            <w:r w:rsidR="008525A7" w:rsidRPr="005D2D51">
              <w:rPr>
                <w:rStyle w:val="Hyperlink"/>
                <w:noProof/>
              </w:rPr>
              <w:t>Results</w:t>
            </w:r>
            <w:r w:rsidR="008525A7">
              <w:rPr>
                <w:noProof/>
                <w:webHidden/>
              </w:rPr>
              <w:tab/>
            </w:r>
            <w:r w:rsidR="007E4AF7">
              <w:rPr>
                <w:noProof/>
                <w:webHidden/>
              </w:rPr>
              <w:t>26</w:t>
            </w:r>
          </w:hyperlink>
        </w:p>
        <w:p w14:paraId="4C429121" w14:textId="1D00582F" w:rsidR="008525A7" w:rsidRDefault="00000000" w:rsidP="008525A7">
          <w:pPr>
            <w:pStyle w:val="TOC2"/>
            <w:tabs>
              <w:tab w:val="right" w:leader="dot" w:pos="9016"/>
            </w:tabs>
            <w:rPr>
              <w:noProof/>
            </w:rPr>
          </w:pPr>
          <w:hyperlink w:anchor="_Toc115971260" w:history="1">
            <w:r w:rsidR="008525A7" w:rsidRPr="005D2D51">
              <w:rPr>
                <w:rStyle w:val="Hyperlink"/>
                <w:noProof/>
              </w:rPr>
              <w:t>Analysis</w:t>
            </w:r>
            <w:r w:rsidR="008525A7">
              <w:rPr>
                <w:noProof/>
                <w:webHidden/>
              </w:rPr>
              <w:tab/>
            </w:r>
            <w:r w:rsidR="007E4AF7">
              <w:rPr>
                <w:noProof/>
                <w:webHidden/>
              </w:rPr>
              <w:t>28</w:t>
            </w:r>
          </w:hyperlink>
        </w:p>
        <w:p w14:paraId="30C6705D" w14:textId="0D33187B" w:rsidR="008525A7" w:rsidRDefault="00000000" w:rsidP="008525A7">
          <w:pPr>
            <w:pStyle w:val="TOC1"/>
            <w:tabs>
              <w:tab w:val="right" w:leader="dot" w:pos="9016"/>
            </w:tabs>
            <w:rPr>
              <w:noProof/>
            </w:rPr>
          </w:pPr>
          <w:hyperlink w:anchor="_Toc115971261" w:history="1">
            <w:r w:rsidR="008525A7" w:rsidRPr="005D2D51">
              <w:rPr>
                <w:rStyle w:val="Hyperlink"/>
                <w:noProof/>
              </w:rPr>
              <w:t>Conclusion</w:t>
            </w:r>
            <w:r w:rsidR="008525A7">
              <w:rPr>
                <w:noProof/>
                <w:webHidden/>
              </w:rPr>
              <w:tab/>
            </w:r>
            <w:r w:rsidR="00655495">
              <w:rPr>
                <w:noProof/>
                <w:webHidden/>
              </w:rPr>
              <w:t>20</w:t>
            </w:r>
          </w:hyperlink>
        </w:p>
        <w:p w14:paraId="47D168C4" w14:textId="42478B24" w:rsidR="008525A7" w:rsidRDefault="00000000" w:rsidP="008525A7">
          <w:pPr>
            <w:pStyle w:val="TOC2"/>
            <w:tabs>
              <w:tab w:val="right" w:leader="dot" w:pos="9016"/>
            </w:tabs>
            <w:rPr>
              <w:noProof/>
            </w:rPr>
          </w:pPr>
          <w:hyperlink w:anchor="_Toc115971262" w:history="1">
            <w:r w:rsidR="00655495">
              <w:rPr>
                <w:rStyle w:val="Hyperlink"/>
                <w:noProof/>
              </w:rPr>
              <w:t>HMI</w:t>
            </w:r>
          </w:hyperlink>
          <w:r w:rsidR="00655495">
            <w:rPr>
              <w:noProof/>
            </w:rPr>
            <w:t xml:space="preserve"> Portion</w:t>
          </w:r>
          <w:r w:rsidR="00655495">
            <w:rPr>
              <w:noProof/>
            </w:rPr>
            <w:tab/>
            <w:t>20</w:t>
          </w:r>
        </w:p>
        <w:p w14:paraId="6A04362A" w14:textId="099E9EEC" w:rsidR="00655495" w:rsidRDefault="00655495" w:rsidP="00655495">
          <w:pPr>
            <w:pStyle w:val="TOC2"/>
            <w:tabs>
              <w:tab w:val="right" w:leader="dot" w:pos="9016"/>
            </w:tabs>
            <w:rPr>
              <w:noProof/>
            </w:rPr>
          </w:pPr>
          <w:hyperlink w:anchor="_Toc115971262" w:history="1">
            <w:r>
              <w:rPr>
                <w:rStyle w:val="Hyperlink"/>
                <w:noProof/>
              </w:rPr>
              <w:t>PLC</w:t>
            </w:r>
          </w:hyperlink>
          <w:r>
            <w:rPr>
              <w:noProof/>
            </w:rPr>
            <w:t xml:space="preserve"> </w:t>
          </w:r>
          <w:r>
            <w:rPr>
              <w:noProof/>
            </w:rPr>
            <w:t xml:space="preserve"> </w:t>
          </w:r>
          <w:r>
            <w:rPr>
              <w:noProof/>
            </w:rPr>
            <w:t>Portion</w:t>
          </w:r>
          <w:r>
            <w:rPr>
              <w:noProof/>
            </w:rPr>
            <w:tab/>
            <w:t>2</w:t>
          </w:r>
          <w:r>
            <w:rPr>
              <w:noProof/>
            </w:rPr>
            <w:t>3</w:t>
          </w:r>
        </w:p>
        <w:p w14:paraId="47ACFDE5" w14:textId="4E103070" w:rsidR="008525A7" w:rsidRDefault="00000000" w:rsidP="008525A7">
          <w:pPr>
            <w:pStyle w:val="TOC1"/>
            <w:tabs>
              <w:tab w:val="right" w:leader="dot" w:pos="9016"/>
            </w:tabs>
            <w:rPr>
              <w:noProof/>
            </w:rPr>
          </w:pPr>
          <w:hyperlink w:anchor="_Toc115971263" w:history="1">
            <w:r w:rsidR="007E4AF7">
              <w:rPr>
                <w:rStyle w:val="Hyperlink"/>
                <w:noProof/>
              </w:rPr>
              <w:t xml:space="preserve">References </w:t>
            </w:r>
          </w:hyperlink>
          <w:r w:rsidR="007E4AF7">
            <w:rPr>
              <w:noProof/>
            </w:rPr>
            <w:tab/>
          </w:r>
          <w:r w:rsidR="00655495">
            <w:rPr>
              <w:noProof/>
            </w:rPr>
            <w:t>28</w:t>
          </w:r>
        </w:p>
        <w:p w14:paraId="52951A19" w14:textId="73E043BF" w:rsidR="008525A7" w:rsidRDefault="00000000" w:rsidP="008525A7">
          <w:pPr>
            <w:pStyle w:val="TOC1"/>
            <w:tabs>
              <w:tab w:val="right" w:leader="dot" w:pos="9016"/>
            </w:tabs>
            <w:rPr>
              <w:noProof/>
            </w:rPr>
          </w:pPr>
          <w:hyperlink w:anchor="_Toc115971264" w:history="1">
            <w:r w:rsidR="008525A7" w:rsidRPr="005D2D51">
              <w:rPr>
                <w:rStyle w:val="Hyperlink"/>
                <w:noProof/>
              </w:rPr>
              <w:t>Appendices</w:t>
            </w:r>
            <w:r w:rsidR="008525A7">
              <w:rPr>
                <w:noProof/>
                <w:webHidden/>
              </w:rPr>
              <w:tab/>
            </w:r>
            <w:r w:rsidR="00177FA4">
              <w:rPr>
                <w:noProof/>
                <w:webHidden/>
              </w:rPr>
              <w:t>29</w:t>
            </w:r>
          </w:hyperlink>
        </w:p>
        <w:p w14:paraId="3D171E1A" w14:textId="004640E9" w:rsidR="008525A7" w:rsidRDefault="00000000" w:rsidP="008525A7">
          <w:pPr>
            <w:pStyle w:val="TOC2"/>
            <w:tabs>
              <w:tab w:val="right" w:leader="dot" w:pos="9016"/>
            </w:tabs>
            <w:rPr>
              <w:noProof/>
            </w:rPr>
          </w:pPr>
          <w:hyperlink w:anchor="_Toc115971265" w:history="1">
            <w:r w:rsidR="008525A7" w:rsidRPr="005D2D51">
              <w:rPr>
                <w:rStyle w:val="Hyperlink"/>
                <w:noProof/>
              </w:rPr>
              <w:t>Appendix 1: Drawings and schematics</w:t>
            </w:r>
            <w:r w:rsidR="008525A7">
              <w:rPr>
                <w:noProof/>
                <w:webHidden/>
              </w:rPr>
              <w:tab/>
            </w:r>
            <w:r w:rsidR="00177FA4">
              <w:rPr>
                <w:noProof/>
                <w:webHidden/>
              </w:rPr>
              <w:t>29</w:t>
            </w:r>
          </w:hyperlink>
        </w:p>
        <w:p w14:paraId="3AEAB04D" w14:textId="642FBEDB" w:rsidR="008525A7" w:rsidRDefault="00000000" w:rsidP="008525A7">
          <w:pPr>
            <w:pStyle w:val="TOC3"/>
            <w:tabs>
              <w:tab w:val="right" w:leader="dot" w:pos="9016"/>
            </w:tabs>
            <w:rPr>
              <w:noProof/>
            </w:rPr>
          </w:pPr>
          <w:hyperlink w:anchor="_Toc115971266" w:history="1">
            <w:r w:rsidR="008525A7" w:rsidRPr="005D2D51">
              <w:rPr>
                <w:rStyle w:val="Hyperlink"/>
                <w:noProof/>
              </w:rPr>
              <w:t>P&amp;ID</w:t>
            </w:r>
            <w:r w:rsidR="008525A7">
              <w:rPr>
                <w:noProof/>
                <w:webHidden/>
              </w:rPr>
              <w:tab/>
            </w:r>
            <w:r w:rsidR="00177FA4">
              <w:rPr>
                <w:noProof/>
                <w:webHidden/>
              </w:rPr>
              <w:t>29</w:t>
            </w:r>
          </w:hyperlink>
        </w:p>
        <w:p w14:paraId="587A402E" w14:textId="583AF094" w:rsidR="008525A7" w:rsidRDefault="00000000" w:rsidP="008525A7">
          <w:pPr>
            <w:pStyle w:val="TOC2"/>
            <w:tabs>
              <w:tab w:val="right" w:leader="dot" w:pos="9016"/>
            </w:tabs>
            <w:rPr>
              <w:noProof/>
            </w:rPr>
          </w:pPr>
          <w:hyperlink w:anchor="_Toc115971267" w:history="1">
            <w:r w:rsidR="008525A7" w:rsidRPr="005D2D51">
              <w:rPr>
                <w:rStyle w:val="Hyperlink"/>
                <w:noProof/>
              </w:rPr>
              <w:t>Appendix 2: Software</w:t>
            </w:r>
            <w:r w:rsidR="008525A7">
              <w:rPr>
                <w:noProof/>
                <w:webHidden/>
              </w:rPr>
              <w:tab/>
            </w:r>
            <w:r w:rsidR="00177FA4">
              <w:rPr>
                <w:noProof/>
                <w:webHidden/>
              </w:rPr>
              <w:t>30</w:t>
            </w:r>
          </w:hyperlink>
        </w:p>
        <w:p w14:paraId="64FD061E" w14:textId="1C0AC9D3" w:rsidR="008525A7" w:rsidRDefault="00000000" w:rsidP="008525A7">
          <w:pPr>
            <w:pStyle w:val="TOC3"/>
            <w:tabs>
              <w:tab w:val="right" w:leader="dot" w:pos="9016"/>
            </w:tabs>
            <w:rPr>
              <w:noProof/>
            </w:rPr>
          </w:pPr>
          <w:hyperlink w:anchor="_Toc115971268" w:history="1">
            <w:r w:rsidR="008525A7" w:rsidRPr="005D2D51">
              <w:rPr>
                <w:rStyle w:val="Hyperlink"/>
                <w:noProof/>
              </w:rPr>
              <w:t>HMI</w:t>
            </w:r>
            <w:r w:rsidR="008525A7">
              <w:rPr>
                <w:noProof/>
                <w:webHidden/>
              </w:rPr>
              <w:tab/>
            </w:r>
            <w:r w:rsidR="00177FA4">
              <w:rPr>
                <w:noProof/>
                <w:webHidden/>
              </w:rPr>
              <w:t>30</w:t>
            </w:r>
          </w:hyperlink>
        </w:p>
        <w:p w14:paraId="1661498A" w14:textId="5DC13049" w:rsidR="008525A7" w:rsidRDefault="00000000" w:rsidP="008525A7">
          <w:pPr>
            <w:pStyle w:val="TOC2"/>
            <w:tabs>
              <w:tab w:val="right" w:leader="dot" w:pos="9016"/>
            </w:tabs>
            <w:rPr>
              <w:noProof/>
            </w:rPr>
          </w:pPr>
          <w:hyperlink w:anchor="_Toc115971270" w:history="1">
            <w:r w:rsidR="008525A7" w:rsidRPr="005D2D51">
              <w:rPr>
                <w:rStyle w:val="Hyperlink"/>
                <w:noProof/>
              </w:rPr>
              <w:t>Appendix 3: Hardware</w:t>
            </w:r>
            <w:r w:rsidR="008525A7">
              <w:rPr>
                <w:noProof/>
                <w:webHidden/>
              </w:rPr>
              <w:tab/>
            </w:r>
            <w:r w:rsidR="00177FA4">
              <w:rPr>
                <w:noProof/>
                <w:webHidden/>
              </w:rPr>
              <w:t>32</w:t>
            </w:r>
          </w:hyperlink>
        </w:p>
        <w:p w14:paraId="07B18F18" w14:textId="20D26F99" w:rsidR="008525A7" w:rsidRDefault="00000000" w:rsidP="008525A7">
          <w:pPr>
            <w:pStyle w:val="TOC3"/>
            <w:tabs>
              <w:tab w:val="right" w:leader="dot" w:pos="9016"/>
            </w:tabs>
            <w:rPr>
              <w:noProof/>
            </w:rPr>
          </w:pPr>
          <w:hyperlink w:anchor="_Toc115971273" w:history="1">
            <w:r w:rsidR="008525A7" w:rsidRPr="005D2D51">
              <w:rPr>
                <w:rStyle w:val="Hyperlink"/>
                <w:noProof/>
              </w:rPr>
              <w:t>PLC</w:t>
            </w:r>
            <w:r w:rsidR="008525A7">
              <w:rPr>
                <w:noProof/>
                <w:webHidden/>
              </w:rPr>
              <w:tab/>
            </w:r>
            <w:r w:rsidR="00ED6C66">
              <w:rPr>
                <w:noProof/>
                <w:webHidden/>
              </w:rPr>
              <w:t>33</w:t>
            </w:r>
          </w:hyperlink>
        </w:p>
        <w:p w14:paraId="41CB439E" w14:textId="45C279C0" w:rsidR="008525A7" w:rsidRDefault="00000000" w:rsidP="008525A7">
          <w:pPr>
            <w:pStyle w:val="TOC2"/>
            <w:tabs>
              <w:tab w:val="right" w:leader="dot" w:pos="9016"/>
            </w:tabs>
            <w:rPr>
              <w:noProof/>
            </w:rPr>
          </w:pPr>
          <w:hyperlink w:anchor="_Toc115971274" w:history="1"/>
          <w:bookmarkEnd w:id="5"/>
        </w:p>
        <w:p w14:paraId="2DEDCB35" w14:textId="47C1A76E" w:rsidR="008525A7" w:rsidRDefault="008525A7" w:rsidP="008525A7">
          <w:r>
            <w:rPr>
              <w:b/>
              <w:bCs/>
              <w:noProof/>
            </w:rPr>
            <w:fldChar w:fldCharType="end"/>
          </w:r>
        </w:p>
      </w:sdtContent>
    </w:sdt>
    <w:p w14:paraId="24F88B54" w14:textId="77777777" w:rsidR="00F71F8E" w:rsidRDefault="00F71F8E" w:rsidP="008525A7">
      <w:pPr>
        <w:pStyle w:val="Heading1"/>
      </w:pPr>
      <w:bookmarkStart w:id="6" w:name="_Toc115971251"/>
    </w:p>
    <w:p w14:paraId="749F8905" w14:textId="10DFA263" w:rsidR="00F71F8E" w:rsidRDefault="00F71F8E" w:rsidP="008525A7">
      <w:pPr>
        <w:pStyle w:val="Heading1"/>
      </w:pPr>
    </w:p>
    <w:p w14:paraId="6E656490" w14:textId="42CFD5C8" w:rsidR="00361555" w:rsidRDefault="00361555" w:rsidP="00361555"/>
    <w:p w14:paraId="3A494208" w14:textId="77777777" w:rsidR="00361555" w:rsidRPr="00361555" w:rsidRDefault="00361555" w:rsidP="00361555"/>
    <w:p w14:paraId="0DCDFB03" w14:textId="32D76FC1" w:rsidR="00F71F8E" w:rsidRDefault="00F71F8E" w:rsidP="008525A7">
      <w:pPr>
        <w:pStyle w:val="Heading1"/>
      </w:pPr>
    </w:p>
    <w:p w14:paraId="0DE713C9" w14:textId="77777777" w:rsidR="00F71F8E" w:rsidRPr="00F71F8E" w:rsidRDefault="00F71F8E" w:rsidP="00F71F8E"/>
    <w:p w14:paraId="16997CAF" w14:textId="3491CBC6" w:rsidR="008525A7" w:rsidRDefault="008525A7" w:rsidP="008525A7">
      <w:pPr>
        <w:pStyle w:val="Heading1"/>
      </w:pPr>
      <w:r>
        <w:lastRenderedPageBreak/>
        <w:t>Table of figures</w:t>
      </w:r>
      <w:bookmarkEnd w:id="6"/>
    </w:p>
    <w:p w14:paraId="584329E8" w14:textId="76071A6A" w:rsidR="000F35A5" w:rsidRDefault="000F35A5" w:rsidP="000F35A5"/>
    <w:p w14:paraId="698B67A8" w14:textId="77777777" w:rsidR="00D067EC" w:rsidRPr="000F35A5" w:rsidRDefault="00D067EC" w:rsidP="000F35A5"/>
    <w:p w14:paraId="4BC58472" w14:textId="77777777" w:rsidR="00361555" w:rsidRPr="00E2338C" w:rsidRDefault="008525A7" w:rsidP="00361555">
      <w:pPr>
        <w:rPr>
          <w:rFonts w:cstheme="minorHAnsi"/>
          <w:sz w:val="24"/>
          <w:szCs w:val="24"/>
        </w:rPr>
      </w:pPr>
      <w:r>
        <w:rPr>
          <w:rFonts w:eastAsiaTheme="majorEastAsia"/>
          <w:b/>
          <w:bCs/>
          <w:caps/>
          <w:spacing w:val="4"/>
          <w:sz w:val="28"/>
          <w:szCs w:val="28"/>
        </w:rPr>
        <w:fldChar w:fldCharType="begin"/>
      </w:r>
      <w:r>
        <w:rPr>
          <w:rFonts w:eastAsiaTheme="majorEastAsia"/>
          <w:b/>
          <w:bCs/>
          <w:caps/>
          <w:spacing w:val="4"/>
          <w:sz w:val="28"/>
          <w:szCs w:val="28"/>
        </w:rPr>
        <w:instrText xml:space="preserve"> TOC \h \z \c "Figure" </w:instrText>
      </w:r>
      <w:r>
        <w:rPr>
          <w:rFonts w:eastAsiaTheme="majorEastAsia"/>
          <w:b/>
          <w:bCs/>
          <w:caps/>
          <w:spacing w:val="4"/>
          <w:sz w:val="28"/>
          <w:szCs w:val="28"/>
        </w:rPr>
        <w:fldChar w:fldCharType="separate"/>
      </w:r>
      <w:r w:rsidR="00D067EC" w:rsidRPr="00E2338C">
        <w:rPr>
          <w:rFonts w:cstheme="minorHAnsi"/>
          <w:sz w:val="24"/>
          <w:szCs w:val="24"/>
        </w:rPr>
        <w:t xml:space="preserve">Figure 1: </w:t>
      </w:r>
      <w:r w:rsidR="00361555" w:rsidRPr="00E2338C">
        <w:rPr>
          <w:rFonts w:cstheme="minorHAnsi"/>
          <w:sz w:val="24"/>
          <w:szCs w:val="24"/>
        </w:rPr>
        <w:t>P&amp;ID of a wastewater treatment plant</w:t>
      </w:r>
    </w:p>
    <w:p w14:paraId="0A9686D7" w14:textId="25C7A2A7" w:rsidR="00D067EC" w:rsidRPr="00E2338C" w:rsidRDefault="000F35A5" w:rsidP="00361555">
      <w:pPr>
        <w:rPr>
          <w:rFonts w:cstheme="minorHAnsi"/>
          <w:sz w:val="24"/>
          <w:szCs w:val="24"/>
        </w:rPr>
      </w:pPr>
      <w:r w:rsidRPr="00E2338C">
        <w:rPr>
          <w:rFonts w:cstheme="minorHAnsi"/>
          <w:sz w:val="24"/>
          <w:szCs w:val="24"/>
        </w:rPr>
        <w:t xml:space="preserve">Figure 2: </w:t>
      </w:r>
      <w:r w:rsidR="00361555" w:rsidRPr="00E2338C">
        <w:rPr>
          <w:rFonts w:cstheme="minorHAnsi"/>
          <w:sz w:val="24"/>
          <w:szCs w:val="24"/>
        </w:rPr>
        <w:t>Device symbol in the P&amp;ID drawing</w:t>
      </w:r>
      <w:r w:rsidR="00D067EC" w:rsidRPr="00E2338C">
        <w:rPr>
          <w:rFonts w:cstheme="minorHAnsi"/>
          <w:sz w:val="24"/>
          <w:szCs w:val="24"/>
        </w:rPr>
        <w:tab/>
      </w:r>
      <w:r w:rsidR="00D067EC" w:rsidRPr="00E2338C">
        <w:rPr>
          <w:rFonts w:cstheme="minorHAnsi"/>
          <w:webHidden/>
          <w:sz w:val="24"/>
          <w:szCs w:val="24"/>
        </w:rPr>
        <w:tab/>
      </w:r>
      <w:r w:rsidRPr="00E2338C">
        <w:rPr>
          <w:rFonts w:cstheme="minorHAnsi"/>
          <w:sz w:val="24"/>
          <w:szCs w:val="24"/>
        </w:rPr>
        <w:tab/>
      </w:r>
      <w:r w:rsidRPr="00E2338C">
        <w:rPr>
          <w:rFonts w:cstheme="minorHAnsi"/>
          <w:sz w:val="24"/>
          <w:szCs w:val="24"/>
        </w:rPr>
        <w:tab/>
      </w:r>
      <w:r w:rsidRPr="00E2338C">
        <w:rPr>
          <w:rFonts w:cstheme="minorHAnsi"/>
          <w:sz w:val="24"/>
          <w:szCs w:val="24"/>
        </w:rPr>
        <w:tab/>
      </w:r>
      <w:r w:rsidRPr="00E2338C">
        <w:rPr>
          <w:rFonts w:cstheme="minorHAnsi"/>
          <w:sz w:val="24"/>
          <w:szCs w:val="24"/>
        </w:rPr>
        <w:tab/>
      </w:r>
    </w:p>
    <w:p w14:paraId="394CDCD1" w14:textId="77777777" w:rsidR="00E2338C" w:rsidRPr="00E2338C" w:rsidRDefault="000F35A5" w:rsidP="00361555">
      <w:pPr>
        <w:rPr>
          <w:rFonts w:cstheme="minorHAnsi"/>
          <w:sz w:val="24"/>
          <w:szCs w:val="24"/>
        </w:rPr>
      </w:pPr>
      <w:r w:rsidRPr="00E2338C">
        <w:rPr>
          <w:rFonts w:cstheme="minorHAnsi"/>
          <w:sz w:val="24"/>
          <w:szCs w:val="24"/>
        </w:rPr>
        <w:t xml:space="preserve">Figure 3: </w:t>
      </w:r>
      <w:r w:rsidR="00E2338C" w:rsidRPr="00E2338C">
        <w:rPr>
          <w:rFonts w:cstheme="minorHAnsi"/>
          <w:sz w:val="24"/>
          <w:szCs w:val="24"/>
        </w:rPr>
        <w:t>Conduit symbols and connections</w:t>
      </w:r>
    </w:p>
    <w:p w14:paraId="524E0535" w14:textId="77777777" w:rsidR="00E2338C" w:rsidRPr="00E2338C" w:rsidRDefault="000F35A5" w:rsidP="00361555">
      <w:pPr>
        <w:rPr>
          <w:rFonts w:cstheme="minorHAnsi"/>
          <w:sz w:val="24"/>
          <w:szCs w:val="24"/>
        </w:rPr>
      </w:pPr>
      <w:r w:rsidRPr="00E2338C">
        <w:rPr>
          <w:rFonts w:cstheme="minorHAnsi"/>
          <w:sz w:val="24"/>
          <w:szCs w:val="24"/>
        </w:rPr>
        <w:t xml:space="preserve">Figure 4: </w:t>
      </w:r>
      <w:r w:rsidR="00E2338C" w:rsidRPr="00E2338C">
        <w:rPr>
          <w:rFonts w:cstheme="minorHAnsi"/>
          <w:sz w:val="24"/>
          <w:szCs w:val="24"/>
        </w:rPr>
        <w:t>Tank symbol</w:t>
      </w:r>
      <w:r w:rsidR="00E2338C" w:rsidRPr="00E2338C">
        <w:rPr>
          <w:rFonts w:cstheme="minorHAnsi"/>
          <w:sz w:val="24"/>
          <w:szCs w:val="24"/>
        </w:rPr>
        <w:t xml:space="preserve"> </w:t>
      </w:r>
    </w:p>
    <w:p w14:paraId="7930A843" w14:textId="77777777" w:rsidR="00E2338C" w:rsidRPr="00E2338C" w:rsidRDefault="000F35A5" w:rsidP="00E2338C">
      <w:pPr>
        <w:rPr>
          <w:rFonts w:cstheme="minorHAnsi"/>
          <w:sz w:val="24"/>
          <w:szCs w:val="24"/>
        </w:rPr>
      </w:pPr>
      <w:r w:rsidRPr="00E2338C">
        <w:rPr>
          <w:rFonts w:cstheme="minorHAnsi"/>
          <w:sz w:val="24"/>
          <w:szCs w:val="24"/>
        </w:rPr>
        <w:t xml:space="preserve">Figure 5: </w:t>
      </w:r>
      <w:r w:rsidR="00E2338C" w:rsidRPr="00E2338C">
        <w:rPr>
          <w:rFonts w:cstheme="minorHAnsi"/>
          <w:sz w:val="24"/>
          <w:szCs w:val="24"/>
        </w:rPr>
        <w:t>Heat Exchanger symbol</w:t>
      </w:r>
    </w:p>
    <w:p w14:paraId="4423D555" w14:textId="77777777" w:rsidR="00E2338C" w:rsidRPr="00E2338C" w:rsidRDefault="000F35A5" w:rsidP="00E2338C">
      <w:pPr>
        <w:rPr>
          <w:rFonts w:cstheme="minorHAnsi"/>
          <w:sz w:val="24"/>
          <w:szCs w:val="24"/>
        </w:rPr>
      </w:pPr>
      <w:r w:rsidRPr="00E2338C">
        <w:rPr>
          <w:rFonts w:cstheme="minorHAnsi"/>
          <w:sz w:val="24"/>
          <w:szCs w:val="24"/>
        </w:rPr>
        <w:t xml:space="preserve">Figure 6: </w:t>
      </w:r>
      <w:r w:rsidR="00E2338C" w:rsidRPr="00E2338C">
        <w:rPr>
          <w:rFonts w:cstheme="minorHAnsi"/>
          <w:sz w:val="24"/>
          <w:szCs w:val="24"/>
        </w:rPr>
        <w:t>Pumps symbol</w:t>
      </w:r>
    </w:p>
    <w:p w14:paraId="33D90EE9" w14:textId="0E88A3FC" w:rsidR="00E2338C" w:rsidRPr="00E2338C" w:rsidRDefault="000F35A5" w:rsidP="00E2338C">
      <w:pPr>
        <w:rPr>
          <w:rFonts w:cstheme="minorHAnsi"/>
          <w:sz w:val="24"/>
          <w:szCs w:val="24"/>
        </w:rPr>
      </w:pPr>
      <w:r w:rsidRPr="00E2338C">
        <w:rPr>
          <w:rFonts w:cstheme="minorHAnsi"/>
          <w:sz w:val="24"/>
          <w:szCs w:val="24"/>
        </w:rPr>
        <w:t>Figure 7:</w:t>
      </w:r>
      <w:r w:rsidR="00E2338C" w:rsidRPr="00E2338C">
        <w:rPr>
          <w:rFonts w:cstheme="minorHAnsi"/>
          <w:sz w:val="24"/>
          <w:szCs w:val="24"/>
        </w:rPr>
        <w:t xml:space="preserve"> </w:t>
      </w:r>
      <w:r w:rsidR="00E2338C" w:rsidRPr="00E2338C">
        <w:rPr>
          <w:rFonts w:cstheme="minorHAnsi"/>
          <w:sz w:val="24"/>
          <w:szCs w:val="24"/>
        </w:rPr>
        <w:t>Instrumentation symbol</w:t>
      </w:r>
    </w:p>
    <w:p w14:paraId="7E51FE74" w14:textId="77777777" w:rsidR="00E2338C" w:rsidRPr="00E2338C" w:rsidRDefault="000F35A5" w:rsidP="00E2338C">
      <w:pPr>
        <w:rPr>
          <w:rFonts w:cstheme="minorHAnsi"/>
          <w:sz w:val="24"/>
          <w:szCs w:val="24"/>
        </w:rPr>
      </w:pPr>
      <w:r w:rsidRPr="00E2338C">
        <w:rPr>
          <w:rFonts w:cstheme="minorHAnsi"/>
          <w:sz w:val="24"/>
          <w:szCs w:val="24"/>
          <w:shd w:val="clear" w:color="auto" w:fill="FFFFFF"/>
        </w:rPr>
        <w:t>Figure 8:</w:t>
      </w:r>
      <w:r w:rsidR="00E2338C" w:rsidRPr="00E2338C">
        <w:rPr>
          <w:rFonts w:cstheme="minorHAnsi"/>
          <w:sz w:val="24"/>
          <w:szCs w:val="24"/>
        </w:rPr>
        <w:t xml:space="preserve"> Valve symbol</w:t>
      </w:r>
    </w:p>
    <w:p w14:paraId="1B7DA3DF" w14:textId="2A9BA533" w:rsidR="00E2338C" w:rsidRPr="00E2338C" w:rsidRDefault="00E2338C" w:rsidP="00E2338C"/>
    <w:p w14:paraId="4D58548B" w14:textId="777ABFF8" w:rsidR="000F35A5" w:rsidRPr="00676EF3" w:rsidRDefault="000F35A5" w:rsidP="00361555"/>
    <w:p w14:paraId="25E28A7A" w14:textId="77777777" w:rsidR="000F35A5" w:rsidRDefault="000F35A5" w:rsidP="000F35A5">
      <w:pPr>
        <w:jc w:val="left"/>
      </w:pPr>
    </w:p>
    <w:p w14:paraId="0DDDA19E" w14:textId="77777777" w:rsidR="000F35A5" w:rsidRDefault="000F35A5" w:rsidP="000F35A5">
      <w:pPr>
        <w:jc w:val="left"/>
        <w:rPr>
          <w:rFonts w:ascii="Arial" w:hAnsi="Arial" w:cs="Arial"/>
          <w:sz w:val="16"/>
          <w:szCs w:val="16"/>
        </w:rPr>
      </w:pPr>
    </w:p>
    <w:p w14:paraId="4FF15E57" w14:textId="3CECFD4E" w:rsidR="000F35A5" w:rsidRDefault="000F35A5" w:rsidP="000F35A5">
      <w:pPr>
        <w:jc w:val="center"/>
        <w:rPr>
          <w:rFonts w:ascii="Arial" w:hAnsi="Arial" w:cs="Arial"/>
          <w:sz w:val="16"/>
          <w:szCs w:val="16"/>
        </w:rPr>
      </w:pPr>
      <w:r>
        <w:rPr>
          <w:rFonts w:ascii="Arial" w:hAnsi="Arial" w:cs="Arial"/>
          <w:sz w:val="16"/>
          <w:szCs w:val="16"/>
        </w:rPr>
        <w:t>.</w:t>
      </w:r>
    </w:p>
    <w:p w14:paraId="3897C513" w14:textId="77777777" w:rsidR="000F35A5" w:rsidRDefault="000F35A5" w:rsidP="000F35A5">
      <w:pPr>
        <w:rPr>
          <w:rFonts w:ascii="Arial" w:hAnsi="Arial" w:cs="Arial"/>
          <w:sz w:val="16"/>
          <w:szCs w:val="16"/>
        </w:rPr>
      </w:pPr>
    </w:p>
    <w:p w14:paraId="543EF53A" w14:textId="23D8B4FF" w:rsidR="0055207B" w:rsidRPr="0055207B" w:rsidRDefault="0055207B" w:rsidP="0055207B"/>
    <w:p w14:paraId="4985B5C9" w14:textId="77777777" w:rsidR="0055207B" w:rsidRPr="0055207B" w:rsidRDefault="0055207B" w:rsidP="0055207B"/>
    <w:p w14:paraId="2F0CD6A2" w14:textId="77777777" w:rsidR="0055207B" w:rsidRPr="0055207B" w:rsidRDefault="0055207B" w:rsidP="0055207B"/>
    <w:p w14:paraId="5401A74A" w14:textId="77777777" w:rsidR="008525A7" w:rsidRDefault="008525A7" w:rsidP="008525A7">
      <w:pPr>
        <w:rPr>
          <w:rFonts w:eastAsiaTheme="majorEastAsia"/>
        </w:rPr>
      </w:pPr>
      <w:r>
        <w:rPr>
          <w:rFonts w:eastAsiaTheme="majorEastAsia"/>
        </w:rPr>
        <w:fldChar w:fldCharType="end"/>
      </w:r>
      <w:r>
        <w:rPr>
          <w:rFonts w:eastAsiaTheme="majorEastAsia"/>
        </w:rPr>
        <w:br w:type="page"/>
      </w:r>
    </w:p>
    <w:p w14:paraId="5E7B99C6" w14:textId="77777777" w:rsidR="008525A7" w:rsidRDefault="008525A7" w:rsidP="008525A7">
      <w:pPr>
        <w:pStyle w:val="Heading1"/>
      </w:pPr>
      <w:bookmarkStart w:id="7" w:name="_Toc115971252"/>
      <w:r w:rsidRPr="001A3EE4">
        <w:lastRenderedPageBreak/>
        <w:t>Introduction</w:t>
      </w:r>
      <w:bookmarkEnd w:id="7"/>
    </w:p>
    <w:p w14:paraId="2778D126" w14:textId="58D29798" w:rsidR="006E1EC0" w:rsidRPr="006E1EC0" w:rsidRDefault="006E1EC0" w:rsidP="006E1EC0">
      <w:pPr>
        <w:rPr>
          <w:sz w:val="24"/>
          <w:szCs w:val="24"/>
        </w:rPr>
      </w:pPr>
      <w:bookmarkStart w:id="8" w:name="_Toc115971253"/>
      <w:r w:rsidRPr="006E1EC0">
        <w:rPr>
          <w:sz w:val="24"/>
          <w:szCs w:val="24"/>
        </w:rPr>
        <w:t>The purpose of this report is to explore the operational requirements of a water treatment plant, which is used to remove contaminants from process water for safe discharge or reuse. To gain a deeper understanding of the processes and equipment involved, the researcher studied multiple papers on the subject. Some characteristics that identify a plant as a water treatment facility include the chemicals used, such as Sodium Carbonate and Limestone flour or calcium carbonate, and the layout of the plant, which includes tanks for filling and draining with agitation. Efficient pumps and piping are necessary for the plant to function properly, and interlocking is used to prevent issues like overfilling or underfilling tanks and pump failure.</w:t>
      </w:r>
    </w:p>
    <w:p w14:paraId="7CECED02" w14:textId="3B306670" w:rsidR="006E1EC0" w:rsidRPr="006E1EC0" w:rsidRDefault="006E1EC0" w:rsidP="006E1EC0">
      <w:pPr>
        <w:rPr>
          <w:sz w:val="24"/>
          <w:szCs w:val="24"/>
        </w:rPr>
      </w:pPr>
      <w:r w:rsidRPr="006E1EC0">
        <w:rPr>
          <w:sz w:val="24"/>
          <w:szCs w:val="24"/>
        </w:rPr>
        <w:t>The control system for a water treatment plant must ensure that tanks in the process are not overfilled or underfilled, as this can cause problems such as spillages or pump failure. To design an effective control system, it is necessary to understand the process that will be controlled, which includes the use of physical, chemical, and biological treatment methods. In this assignment, a P&amp;ID drawing of a typical plant process was provided, and research was conducted to gain a deeper understanding of the process. It was determined that the process is a water treatment plant that may be required due to the type and concentration of contamination, site location, and regulatory requirements. The plant consists of three separate processing areas, each containing various equipment. The control philosophy for the plant is detailed in the Control and Interlock Matrix, which utilizes interlocking on the control logic to prevent overfilling or underfilling of tanks. Structured testing will be conducted to verify the operation of the system software, and any deficiencies found during testing will be documented and addressed on a planned basis.</w:t>
      </w:r>
    </w:p>
    <w:p w14:paraId="39441020" w14:textId="77777777" w:rsidR="006E1EC0" w:rsidRPr="006E1EC0" w:rsidRDefault="006E1EC0" w:rsidP="006E1EC0"/>
    <w:p w14:paraId="0B53C459" w14:textId="31A02B91" w:rsidR="008525A7" w:rsidRDefault="008525A7" w:rsidP="008525A7">
      <w:pPr>
        <w:pStyle w:val="Heading2"/>
      </w:pPr>
      <w:r>
        <w:t>Problem statement</w:t>
      </w:r>
      <w:bookmarkEnd w:id="8"/>
    </w:p>
    <w:p w14:paraId="7D0A276D" w14:textId="6D37D3B6" w:rsidR="00F71F8E" w:rsidRPr="0009671B" w:rsidRDefault="000F117B" w:rsidP="00942E59">
      <w:pPr>
        <w:rPr>
          <w:sz w:val="24"/>
          <w:szCs w:val="24"/>
        </w:rPr>
      </w:pPr>
      <w:bookmarkStart w:id="9" w:name="_Toc115971254"/>
      <w:r w:rsidRPr="0009671B">
        <w:rPr>
          <w:sz w:val="24"/>
          <w:szCs w:val="24"/>
        </w:rPr>
        <w:t>The objective of this project is to create a control system for a water treatment plant that includes a programmable logic controller (PLC) for fill and drain control. The human-machine interface (HMI) screen will serve as the operator interface for the control system.</w:t>
      </w:r>
    </w:p>
    <w:p w14:paraId="473C9938" w14:textId="6D53E737" w:rsidR="008525A7" w:rsidRDefault="008525A7" w:rsidP="008525A7">
      <w:pPr>
        <w:pStyle w:val="Heading2"/>
        <w:rPr>
          <w:b/>
        </w:rPr>
      </w:pPr>
      <w:r>
        <w:t>Objective</w:t>
      </w:r>
      <w:bookmarkEnd w:id="9"/>
    </w:p>
    <w:p w14:paraId="4409C37C" w14:textId="115C7958" w:rsidR="00942E59" w:rsidRPr="0009671B" w:rsidRDefault="00942E59" w:rsidP="008525A7">
      <w:pPr>
        <w:pStyle w:val="Heading2"/>
        <w:rPr>
          <w:rFonts w:asciiTheme="minorHAnsi" w:eastAsiaTheme="minorEastAsia" w:hAnsiTheme="minorHAnsi" w:cstheme="minorBidi"/>
          <w:color w:val="auto"/>
          <w:sz w:val="24"/>
          <w:szCs w:val="24"/>
        </w:rPr>
      </w:pPr>
      <w:bookmarkStart w:id="10" w:name="_Toc115971255"/>
      <w:r w:rsidRPr="0009671B">
        <w:rPr>
          <w:rFonts w:asciiTheme="minorHAnsi" w:eastAsiaTheme="minorEastAsia" w:hAnsiTheme="minorHAnsi" w:cstheme="minorBidi"/>
          <w:color w:val="auto"/>
          <w:sz w:val="24"/>
          <w:szCs w:val="24"/>
        </w:rPr>
        <w:t xml:space="preserve">The </w:t>
      </w:r>
      <w:r w:rsidR="00FE50E4" w:rsidRPr="0009671B">
        <w:rPr>
          <w:rFonts w:asciiTheme="minorHAnsi" w:eastAsiaTheme="minorEastAsia" w:hAnsiTheme="minorHAnsi" w:cstheme="minorBidi"/>
          <w:color w:val="auto"/>
          <w:sz w:val="24"/>
          <w:szCs w:val="24"/>
        </w:rPr>
        <w:t xml:space="preserve">initial </w:t>
      </w:r>
      <w:r w:rsidRPr="0009671B">
        <w:rPr>
          <w:rFonts w:asciiTheme="minorHAnsi" w:eastAsiaTheme="minorEastAsia" w:hAnsiTheme="minorHAnsi" w:cstheme="minorBidi"/>
          <w:color w:val="auto"/>
          <w:sz w:val="24"/>
          <w:szCs w:val="24"/>
        </w:rPr>
        <w:t>step</w:t>
      </w:r>
      <w:r w:rsidR="00FE50E4" w:rsidRPr="0009671B">
        <w:rPr>
          <w:rFonts w:asciiTheme="minorHAnsi" w:eastAsiaTheme="minorEastAsia" w:hAnsiTheme="minorHAnsi" w:cstheme="minorBidi"/>
          <w:color w:val="auto"/>
          <w:sz w:val="24"/>
          <w:szCs w:val="24"/>
        </w:rPr>
        <w:t>s</w:t>
      </w:r>
      <w:r w:rsidRPr="0009671B">
        <w:rPr>
          <w:rFonts w:asciiTheme="minorHAnsi" w:eastAsiaTheme="minorEastAsia" w:hAnsiTheme="minorHAnsi" w:cstheme="minorBidi"/>
          <w:color w:val="auto"/>
          <w:sz w:val="24"/>
          <w:szCs w:val="24"/>
        </w:rPr>
        <w:t xml:space="preserve"> in the methodology for this </w:t>
      </w:r>
      <w:r w:rsidR="000F117B" w:rsidRPr="0009671B">
        <w:rPr>
          <w:rFonts w:asciiTheme="minorHAnsi" w:eastAsiaTheme="minorEastAsia" w:hAnsiTheme="minorHAnsi" w:cstheme="minorBidi"/>
          <w:color w:val="auto"/>
          <w:sz w:val="24"/>
          <w:szCs w:val="24"/>
        </w:rPr>
        <w:t>report</w:t>
      </w:r>
      <w:r w:rsidRPr="0009671B">
        <w:rPr>
          <w:rFonts w:asciiTheme="minorHAnsi" w:eastAsiaTheme="minorEastAsia" w:hAnsiTheme="minorHAnsi" w:cstheme="minorBidi"/>
          <w:color w:val="auto"/>
          <w:sz w:val="24"/>
          <w:szCs w:val="24"/>
        </w:rPr>
        <w:t xml:space="preserve"> was to do broad industry research </w:t>
      </w:r>
      <w:r w:rsidR="000918EB" w:rsidRPr="0009671B">
        <w:rPr>
          <w:rFonts w:asciiTheme="minorHAnsi" w:eastAsiaTheme="minorEastAsia" w:hAnsiTheme="minorHAnsi" w:cstheme="minorBidi"/>
          <w:color w:val="auto"/>
          <w:sz w:val="24"/>
          <w:szCs w:val="24"/>
        </w:rPr>
        <w:t>to</w:t>
      </w:r>
      <w:r w:rsidRPr="0009671B">
        <w:rPr>
          <w:rFonts w:asciiTheme="minorHAnsi" w:eastAsiaTheme="minorEastAsia" w:hAnsiTheme="minorHAnsi" w:cstheme="minorBidi"/>
          <w:color w:val="auto"/>
          <w:sz w:val="24"/>
          <w:szCs w:val="24"/>
        </w:rPr>
        <w:t xml:space="preserve"> better understand the issues the sector is now facing. The</w:t>
      </w:r>
      <w:r w:rsidR="000F117B" w:rsidRPr="0009671B">
        <w:rPr>
          <w:rFonts w:asciiTheme="minorHAnsi" w:eastAsiaTheme="minorEastAsia" w:hAnsiTheme="minorHAnsi" w:cstheme="minorBidi"/>
          <w:color w:val="auto"/>
          <w:sz w:val="24"/>
          <w:szCs w:val="24"/>
        </w:rPr>
        <w:t xml:space="preserve"> </w:t>
      </w:r>
      <w:r w:rsidRPr="0009671B">
        <w:rPr>
          <w:rFonts w:asciiTheme="minorHAnsi" w:eastAsiaTheme="minorEastAsia" w:hAnsiTheme="minorHAnsi" w:cstheme="minorBidi"/>
          <w:color w:val="auto"/>
          <w:sz w:val="24"/>
          <w:szCs w:val="24"/>
        </w:rPr>
        <w:t xml:space="preserve">study was then finished up with its practical component. This involves doing research on the relevant parts needed to finish the project's scope. </w:t>
      </w:r>
      <w:r w:rsidR="000F117B" w:rsidRPr="0009671B">
        <w:rPr>
          <w:rFonts w:asciiTheme="minorHAnsi" w:eastAsiaTheme="minorEastAsia" w:hAnsiTheme="minorHAnsi" w:cstheme="minorBidi"/>
          <w:color w:val="auto"/>
          <w:sz w:val="24"/>
          <w:szCs w:val="24"/>
        </w:rPr>
        <w:t>The project employed a Siemens PLC for control and a Siemens HMI for visualization. The design process began by listing all of the plant equipment in an Excel spreadsheet and assigning ID numbers and group numbers to each piece of equipment. Next, the PLC tag structure was created by using data blocks to assign tags for each device. The PLC code and HMI tags were then developed, followed by the creation of screens for each area that could be animated. This series of steps ensured that the control system was properly configured, and that the operator could easily monitor and control the plant through the HMI interface.</w:t>
      </w:r>
    </w:p>
    <w:p w14:paraId="6AC48071" w14:textId="22044704" w:rsidR="00D74FD8" w:rsidRDefault="00D74FD8" w:rsidP="008525A7">
      <w:pPr>
        <w:pStyle w:val="Heading2"/>
      </w:pPr>
    </w:p>
    <w:p w14:paraId="6E9CF1E1" w14:textId="77777777" w:rsidR="00F71F8E" w:rsidRPr="00F71F8E" w:rsidRDefault="00F71F8E" w:rsidP="00F71F8E"/>
    <w:p w14:paraId="115C0310" w14:textId="23A7E63C" w:rsidR="008525A7" w:rsidRDefault="008525A7" w:rsidP="008525A7">
      <w:pPr>
        <w:pStyle w:val="Heading1"/>
      </w:pPr>
      <w:bookmarkStart w:id="11" w:name="_Toc115971256"/>
      <w:bookmarkEnd w:id="10"/>
      <w:r>
        <w:lastRenderedPageBreak/>
        <w:t>Literature review</w:t>
      </w:r>
      <w:bookmarkEnd w:id="11"/>
    </w:p>
    <w:p w14:paraId="5A8CFC13" w14:textId="03F03452" w:rsidR="000F117B" w:rsidRDefault="000F117B" w:rsidP="000F117B"/>
    <w:p w14:paraId="465D2B36" w14:textId="759DE626" w:rsidR="000F117B" w:rsidRPr="0009671B" w:rsidRDefault="000F117B" w:rsidP="000F117B">
      <w:pPr>
        <w:pStyle w:val="ListParagraph"/>
        <w:numPr>
          <w:ilvl w:val="0"/>
          <w:numId w:val="9"/>
        </w:numPr>
        <w:rPr>
          <w:b/>
          <w:bCs/>
          <w:sz w:val="24"/>
          <w:szCs w:val="24"/>
          <w:u w:val="single"/>
        </w:rPr>
      </w:pPr>
      <w:r w:rsidRPr="0009671B">
        <w:rPr>
          <w:b/>
          <w:bCs/>
          <w:sz w:val="24"/>
          <w:szCs w:val="24"/>
          <w:u w:val="single"/>
        </w:rPr>
        <w:t>Concept</w:t>
      </w:r>
      <w:r w:rsidR="00E72B18" w:rsidRPr="0009671B">
        <w:rPr>
          <w:b/>
          <w:bCs/>
          <w:sz w:val="24"/>
          <w:szCs w:val="24"/>
          <w:u w:val="single"/>
        </w:rPr>
        <w:t>s</w:t>
      </w:r>
      <w:r w:rsidRPr="0009671B">
        <w:rPr>
          <w:b/>
          <w:bCs/>
          <w:sz w:val="24"/>
          <w:szCs w:val="24"/>
          <w:u w:val="single"/>
        </w:rPr>
        <w:t>: -</w:t>
      </w:r>
    </w:p>
    <w:p w14:paraId="5E1D6044" w14:textId="4D3311A0" w:rsidR="00E72B18" w:rsidRDefault="00E72B18" w:rsidP="008525A7">
      <w:pPr>
        <w:jc w:val="left"/>
      </w:pPr>
      <w:r w:rsidRPr="0009671B">
        <w:rPr>
          <w:sz w:val="24"/>
          <w:szCs w:val="24"/>
        </w:rPr>
        <w:t>A Piping and Instrumentation Diagram (P&amp;ID) is a graphical representation of a production process that shows the locations and connections of all equipment, pipes, and other elements in a specific area of a factory. P&amp;ID diagrams are useful for operators, workers, and engineers to understand the principles of the system and the equipment it contains. The basic elements of a P&amp;ID diagram include pipelines, measuring and control devices (such as sensors and valves), and machines. To interpret a P&amp;ID diagram, it can be helpful to divide the master diagram into smaller areas</w:t>
      </w:r>
      <w:r w:rsidRPr="00E72B18">
        <w:t xml:space="preserve"> and use an object as a reference point to trace the direction of pipelines to other devices.</w:t>
      </w:r>
    </w:p>
    <w:p w14:paraId="3B37F401" w14:textId="64090558" w:rsidR="00E72B18" w:rsidRDefault="00E72B18" w:rsidP="008525A7">
      <w:pPr>
        <w:jc w:val="left"/>
      </w:pPr>
    </w:p>
    <w:p w14:paraId="63FEDD24" w14:textId="127B864B" w:rsidR="00FE4629" w:rsidRDefault="00E72B18" w:rsidP="00E72B18">
      <w:pPr>
        <w:jc w:val="left"/>
      </w:pPr>
      <w:r>
        <w:rPr>
          <w:noProof/>
        </w:rPr>
        <w:drawing>
          <wp:inline distT="0" distB="0" distL="0" distR="0" wp14:anchorId="4EBC9EF8" wp14:editId="241104A8">
            <wp:extent cx="5731510" cy="3347720"/>
            <wp:effectExtent l="0" t="0" r="2540" b="508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47720"/>
                    </a:xfrm>
                    <a:prstGeom prst="rect">
                      <a:avLst/>
                    </a:prstGeom>
                  </pic:spPr>
                </pic:pic>
              </a:graphicData>
            </a:graphic>
          </wp:inline>
        </w:drawing>
      </w:r>
    </w:p>
    <w:p w14:paraId="7036C5D8" w14:textId="77777777" w:rsidR="0055207B" w:rsidRDefault="0055207B" w:rsidP="00FE4629">
      <w:pPr>
        <w:jc w:val="center"/>
      </w:pPr>
    </w:p>
    <w:p w14:paraId="35269599" w14:textId="0A2D9A0C" w:rsidR="00FE4629" w:rsidRPr="00E72B18" w:rsidRDefault="00BC6564" w:rsidP="00BC6564">
      <w:pPr>
        <w:jc w:val="center"/>
        <w:rPr>
          <w:rFonts w:ascii="Arial" w:hAnsi="Arial" w:cs="Arial"/>
          <w:sz w:val="18"/>
          <w:szCs w:val="18"/>
        </w:rPr>
      </w:pPr>
      <w:r w:rsidRPr="00E72B18">
        <w:rPr>
          <w:rFonts w:ascii="Arial" w:hAnsi="Arial" w:cs="Arial"/>
          <w:sz w:val="18"/>
          <w:szCs w:val="18"/>
        </w:rPr>
        <w:t xml:space="preserve">Fig. 1. </w:t>
      </w:r>
      <w:bookmarkStart w:id="12" w:name="_Hlk122384097"/>
      <w:r w:rsidR="00E72B18" w:rsidRPr="00E72B18">
        <w:rPr>
          <w:rFonts w:ascii="Arial" w:hAnsi="Arial" w:cs="Arial"/>
          <w:b/>
          <w:bCs/>
          <w:sz w:val="18"/>
          <w:szCs w:val="18"/>
        </w:rPr>
        <w:t>P&amp;ID of a wastewater treatment plant</w:t>
      </w:r>
    </w:p>
    <w:bookmarkEnd w:id="12"/>
    <w:p w14:paraId="50755D26" w14:textId="77777777" w:rsidR="00E72B18" w:rsidRPr="0009671B" w:rsidRDefault="00E72B18" w:rsidP="00E72B18">
      <w:pPr>
        <w:jc w:val="left"/>
        <w:rPr>
          <w:sz w:val="24"/>
          <w:szCs w:val="24"/>
        </w:rPr>
      </w:pPr>
      <w:r w:rsidRPr="0009671B">
        <w:rPr>
          <w:sz w:val="24"/>
          <w:szCs w:val="24"/>
        </w:rPr>
        <w:t>There are several reasons for using P&amp;ID diagrams in engineering projects:</w:t>
      </w:r>
    </w:p>
    <w:p w14:paraId="7F78DA0D" w14:textId="77777777" w:rsidR="00E72B18" w:rsidRPr="0009671B" w:rsidRDefault="00E72B18" w:rsidP="00E72B18">
      <w:pPr>
        <w:pStyle w:val="ListParagraph"/>
        <w:numPr>
          <w:ilvl w:val="0"/>
          <w:numId w:val="10"/>
        </w:numPr>
        <w:jc w:val="left"/>
        <w:rPr>
          <w:sz w:val="24"/>
          <w:szCs w:val="24"/>
        </w:rPr>
      </w:pPr>
      <w:r w:rsidRPr="0009671B">
        <w:rPr>
          <w:sz w:val="24"/>
          <w:szCs w:val="24"/>
        </w:rPr>
        <w:t>To gain a better understanding of the design conditions of the project.</w:t>
      </w:r>
    </w:p>
    <w:p w14:paraId="1B8B92DA" w14:textId="77777777" w:rsidR="00E72B18" w:rsidRPr="0009671B" w:rsidRDefault="00E72B18" w:rsidP="00E72B18">
      <w:pPr>
        <w:pStyle w:val="ListParagraph"/>
        <w:numPr>
          <w:ilvl w:val="0"/>
          <w:numId w:val="10"/>
        </w:numPr>
        <w:jc w:val="left"/>
        <w:rPr>
          <w:sz w:val="24"/>
          <w:szCs w:val="24"/>
        </w:rPr>
      </w:pPr>
      <w:r w:rsidRPr="0009671B">
        <w:rPr>
          <w:sz w:val="24"/>
          <w:szCs w:val="24"/>
        </w:rPr>
        <w:t>To efficiently operate, maintain, and repair the system.</w:t>
      </w:r>
    </w:p>
    <w:p w14:paraId="691ACFD7" w14:textId="4E1F7F9C" w:rsidR="00E72B18" w:rsidRPr="0009671B" w:rsidRDefault="00E72B18" w:rsidP="00E72B18">
      <w:pPr>
        <w:pStyle w:val="ListParagraph"/>
        <w:numPr>
          <w:ilvl w:val="0"/>
          <w:numId w:val="10"/>
        </w:numPr>
        <w:jc w:val="left"/>
        <w:rPr>
          <w:sz w:val="24"/>
          <w:szCs w:val="24"/>
        </w:rPr>
      </w:pPr>
      <w:r w:rsidRPr="0009671B">
        <w:rPr>
          <w:sz w:val="24"/>
          <w:szCs w:val="24"/>
        </w:rPr>
        <w:t>To present the operating process of the system in a clear and organized manner.</w:t>
      </w:r>
    </w:p>
    <w:p w14:paraId="168D6978" w14:textId="5499D062" w:rsidR="00E72B18" w:rsidRDefault="00E72B18" w:rsidP="00E72B18">
      <w:pPr>
        <w:jc w:val="left"/>
        <w:rPr>
          <w:sz w:val="24"/>
          <w:szCs w:val="24"/>
        </w:rPr>
      </w:pPr>
      <w:r w:rsidRPr="0009671B">
        <w:rPr>
          <w:sz w:val="24"/>
          <w:szCs w:val="24"/>
        </w:rPr>
        <w:t>P&amp;ID diagrams are an important tool for visualizing and understanding the various components and processes of a system, and they can help with tasks such as troubleshooting and maintenance.</w:t>
      </w:r>
    </w:p>
    <w:p w14:paraId="2BDC3251" w14:textId="77777777" w:rsidR="0009671B" w:rsidRPr="0009671B" w:rsidRDefault="0009671B" w:rsidP="00E72B18">
      <w:pPr>
        <w:jc w:val="left"/>
        <w:rPr>
          <w:sz w:val="24"/>
          <w:szCs w:val="24"/>
        </w:rPr>
      </w:pPr>
    </w:p>
    <w:p w14:paraId="3A06268E" w14:textId="2FEE6A6F" w:rsidR="00E72B18" w:rsidRPr="0009671B" w:rsidRDefault="00E72B18" w:rsidP="00E72B18">
      <w:pPr>
        <w:pStyle w:val="ListParagraph"/>
        <w:numPr>
          <w:ilvl w:val="0"/>
          <w:numId w:val="9"/>
        </w:numPr>
        <w:jc w:val="left"/>
        <w:rPr>
          <w:b/>
          <w:bCs/>
          <w:sz w:val="24"/>
          <w:szCs w:val="24"/>
          <w:u w:val="single"/>
        </w:rPr>
      </w:pPr>
      <w:r w:rsidRPr="0009671B">
        <w:rPr>
          <w:b/>
          <w:bCs/>
          <w:sz w:val="24"/>
          <w:szCs w:val="24"/>
          <w:u w:val="single"/>
        </w:rPr>
        <w:lastRenderedPageBreak/>
        <w:t xml:space="preserve"> </w:t>
      </w:r>
      <w:bookmarkStart w:id="13" w:name="_Hlk122372150"/>
      <w:r w:rsidRPr="0009671B">
        <w:rPr>
          <w:b/>
          <w:bCs/>
          <w:sz w:val="24"/>
          <w:szCs w:val="24"/>
          <w:u w:val="single"/>
        </w:rPr>
        <w:t>P&amp;ID diagram elements</w:t>
      </w:r>
      <w:bookmarkEnd w:id="13"/>
      <w:r w:rsidRPr="0009671B">
        <w:rPr>
          <w:b/>
          <w:bCs/>
          <w:sz w:val="24"/>
          <w:szCs w:val="24"/>
          <w:u w:val="single"/>
        </w:rPr>
        <w:t>: -</w:t>
      </w:r>
    </w:p>
    <w:p w14:paraId="2575F706" w14:textId="77777777" w:rsidR="0009671B" w:rsidRDefault="0009671B" w:rsidP="0009671B">
      <w:pPr>
        <w:jc w:val="left"/>
      </w:pPr>
      <w:r>
        <w:t>Piping and instrumentation diagrams may vary in their layout and content, but they typically include the following elements:</w:t>
      </w:r>
    </w:p>
    <w:p w14:paraId="399271CE" w14:textId="77777777" w:rsidR="0009671B" w:rsidRDefault="0009671B" w:rsidP="0009671B">
      <w:pPr>
        <w:jc w:val="left"/>
      </w:pPr>
    </w:p>
    <w:p w14:paraId="4224B065" w14:textId="34746435" w:rsidR="0009671B" w:rsidRDefault="0009671B" w:rsidP="0009671B">
      <w:pPr>
        <w:pStyle w:val="ListParagraph"/>
        <w:numPr>
          <w:ilvl w:val="0"/>
          <w:numId w:val="11"/>
        </w:numPr>
        <w:jc w:val="left"/>
      </w:pPr>
      <w:r>
        <w:t>Types of equipment, such as pipelines, valves, measuring devices, reducers, tanks, and machines.</w:t>
      </w:r>
    </w:p>
    <w:p w14:paraId="01816DB0" w14:textId="77777777" w:rsidR="0009671B" w:rsidRDefault="0009671B" w:rsidP="0009671B">
      <w:pPr>
        <w:pStyle w:val="ListParagraph"/>
        <w:numPr>
          <w:ilvl w:val="0"/>
          <w:numId w:val="11"/>
        </w:numPr>
        <w:jc w:val="left"/>
      </w:pPr>
      <w:r>
        <w:t>Detailed information about each piece of equipment, including size, card number, order, capacity, and installation location.</w:t>
      </w:r>
    </w:p>
    <w:p w14:paraId="70352562" w14:textId="6A04099F" w:rsidR="0009671B" w:rsidRDefault="0009671B" w:rsidP="0009671B">
      <w:pPr>
        <w:pStyle w:val="ListParagraph"/>
        <w:numPr>
          <w:ilvl w:val="0"/>
          <w:numId w:val="11"/>
        </w:numPr>
        <w:jc w:val="left"/>
      </w:pPr>
      <w:r>
        <w:t>Detailed schematic information, including element identification, insulation requirements, flow direction, connection type, quality level, different interfaces, and permanent start and discharge current.</w:t>
      </w:r>
    </w:p>
    <w:p w14:paraId="59731E6A" w14:textId="1CE22B1F" w:rsidR="0009671B" w:rsidRDefault="0009671B" w:rsidP="0009671B">
      <w:pPr>
        <w:jc w:val="left"/>
      </w:pPr>
      <w:r>
        <w:t>These elements help to provide a comprehensive overview of the system and its components, as well as important details about their specifications and operation.</w:t>
      </w:r>
    </w:p>
    <w:p w14:paraId="2B9D0800" w14:textId="72C6C187" w:rsidR="0009671B" w:rsidRDefault="0009671B" w:rsidP="0009671B">
      <w:pPr>
        <w:jc w:val="left"/>
      </w:pPr>
    </w:p>
    <w:p w14:paraId="4DFB3B2C" w14:textId="5791080C" w:rsidR="00CA4ED3" w:rsidRDefault="00CA4ED3" w:rsidP="0009671B">
      <w:pPr>
        <w:jc w:val="left"/>
      </w:pPr>
    </w:p>
    <w:p w14:paraId="71EE9829" w14:textId="69505AFF" w:rsidR="00CA4ED3" w:rsidRDefault="00CA4ED3" w:rsidP="0009671B">
      <w:pPr>
        <w:jc w:val="left"/>
      </w:pPr>
    </w:p>
    <w:p w14:paraId="4ABFDD73" w14:textId="3D9F656F" w:rsidR="00CA4ED3" w:rsidRDefault="00CA4ED3" w:rsidP="0009671B">
      <w:pPr>
        <w:jc w:val="left"/>
      </w:pPr>
    </w:p>
    <w:p w14:paraId="61C82A5E" w14:textId="77777777" w:rsidR="00CA4ED3" w:rsidRDefault="00CA4ED3" w:rsidP="0009671B">
      <w:pPr>
        <w:jc w:val="left"/>
      </w:pPr>
    </w:p>
    <w:p w14:paraId="77AC5B8A" w14:textId="4DD447F4" w:rsidR="0009671B" w:rsidRPr="0009671B" w:rsidRDefault="0009671B" w:rsidP="0009671B">
      <w:pPr>
        <w:pStyle w:val="ListParagraph"/>
        <w:numPr>
          <w:ilvl w:val="0"/>
          <w:numId w:val="9"/>
        </w:numPr>
        <w:jc w:val="left"/>
      </w:pPr>
      <w:r w:rsidRPr="0009671B">
        <w:rPr>
          <w:b/>
          <w:bCs/>
          <w:sz w:val="24"/>
          <w:szCs w:val="24"/>
          <w:u w:val="single"/>
        </w:rPr>
        <w:t xml:space="preserve">P&amp;ID diagram </w:t>
      </w:r>
      <w:r>
        <w:rPr>
          <w:b/>
          <w:bCs/>
          <w:sz w:val="24"/>
          <w:szCs w:val="24"/>
          <w:u w:val="single"/>
        </w:rPr>
        <w:t xml:space="preserve">application: - </w:t>
      </w:r>
    </w:p>
    <w:p w14:paraId="1F785B59" w14:textId="581979C8" w:rsidR="0009671B" w:rsidRPr="0009671B" w:rsidRDefault="0009671B" w:rsidP="0009671B">
      <w:pPr>
        <w:pStyle w:val="NoSpacing"/>
      </w:pPr>
      <w:r w:rsidRPr="0009671B">
        <w:t xml:space="preserve"> Many industries, including petrochemical, food processing, chemical, metallurgy, and power generation, have employed pipeline diagrams and gauges.</w:t>
      </w:r>
    </w:p>
    <w:p w14:paraId="675532BB" w14:textId="77777777" w:rsidR="0009671B" w:rsidRPr="0009671B" w:rsidRDefault="0009671B" w:rsidP="0009671B">
      <w:pPr>
        <w:pStyle w:val="NoSpacing"/>
      </w:pPr>
    </w:p>
    <w:p w14:paraId="71F9D5CC" w14:textId="3DD753D8" w:rsidR="0009671B" w:rsidRDefault="0009671B" w:rsidP="0009671B">
      <w:pPr>
        <w:pStyle w:val="NoSpacing"/>
      </w:pPr>
      <w:r w:rsidRPr="0009671B">
        <w:t>The primary uses for P&amp;ID schemes are:</w:t>
      </w:r>
    </w:p>
    <w:p w14:paraId="08B85426" w14:textId="77777777" w:rsidR="0009671B" w:rsidRPr="0009671B" w:rsidRDefault="0009671B" w:rsidP="0009671B">
      <w:pPr>
        <w:pStyle w:val="NoSpacing"/>
      </w:pPr>
    </w:p>
    <w:p w14:paraId="4F6FFEC3" w14:textId="77777777" w:rsidR="0009671B" w:rsidRPr="0009671B" w:rsidRDefault="0009671B" w:rsidP="0009671B">
      <w:pPr>
        <w:pStyle w:val="NoSpacing"/>
        <w:numPr>
          <w:ilvl w:val="0"/>
          <w:numId w:val="12"/>
        </w:numPr>
      </w:pPr>
      <w:r>
        <w:t>T</w:t>
      </w:r>
      <w:r w:rsidRPr="0009671B">
        <w:t>o create a production process for a factory that uses intricate mechanical or chemical procedures.</w:t>
      </w:r>
    </w:p>
    <w:p w14:paraId="57D4B705" w14:textId="77777777" w:rsidR="0009671B" w:rsidRPr="0009671B" w:rsidRDefault="0009671B" w:rsidP="0009671B">
      <w:pPr>
        <w:pStyle w:val="NoSpacing"/>
        <w:numPr>
          <w:ilvl w:val="0"/>
          <w:numId w:val="12"/>
        </w:numPr>
      </w:pPr>
      <w:r>
        <w:t>T</w:t>
      </w:r>
      <w:r w:rsidRPr="0009671B">
        <w:t>o provide new hires and contractors with training before they begin their employment at the facility.</w:t>
      </w:r>
    </w:p>
    <w:p w14:paraId="009ED2F9" w14:textId="43DCA606" w:rsidR="0009671B" w:rsidRDefault="0009671B" w:rsidP="0009671B">
      <w:pPr>
        <w:pStyle w:val="NoSpacing"/>
        <w:numPr>
          <w:ilvl w:val="0"/>
          <w:numId w:val="12"/>
        </w:numPr>
      </w:pPr>
      <w:r>
        <w:t>T</w:t>
      </w:r>
      <w:r w:rsidRPr="0009671B">
        <w:t>o calculate the expense of project development and capital expenditure.</w:t>
      </w:r>
    </w:p>
    <w:p w14:paraId="02D9FA3E" w14:textId="77777777" w:rsidR="0009671B" w:rsidRDefault="0009671B" w:rsidP="0009671B">
      <w:pPr>
        <w:pStyle w:val="NoSpacing"/>
        <w:ind w:left="720"/>
      </w:pPr>
    </w:p>
    <w:p w14:paraId="1CEB981F" w14:textId="470C5FD4" w:rsidR="0009671B" w:rsidRDefault="0009671B" w:rsidP="0009671B">
      <w:pPr>
        <w:pStyle w:val="NoSpacing"/>
      </w:pPr>
    </w:p>
    <w:p w14:paraId="40C52899" w14:textId="66B35497" w:rsidR="00AF0799" w:rsidRDefault="00AF0799" w:rsidP="0009671B">
      <w:pPr>
        <w:pStyle w:val="NoSpacing"/>
      </w:pPr>
    </w:p>
    <w:p w14:paraId="08C10AFD" w14:textId="70CF2F20" w:rsidR="00AF0799" w:rsidRDefault="00AF0799" w:rsidP="0009671B">
      <w:pPr>
        <w:pStyle w:val="NoSpacing"/>
      </w:pPr>
    </w:p>
    <w:p w14:paraId="574FC6B3" w14:textId="2A86A668" w:rsidR="00AF0799" w:rsidRDefault="00AF0799" w:rsidP="0009671B">
      <w:pPr>
        <w:pStyle w:val="NoSpacing"/>
      </w:pPr>
    </w:p>
    <w:p w14:paraId="0AAAB468" w14:textId="51D7BE57" w:rsidR="00AF0799" w:rsidRDefault="00AF0799" w:rsidP="0009671B">
      <w:pPr>
        <w:pStyle w:val="NoSpacing"/>
      </w:pPr>
    </w:p>
    <w:p w14:paraId="5CADF129" w14:textId="18099EC5" w:rsidR="00AF0799" w:rsidRDefault="00AF0799" w:rsidP="0009671B">
      <w:pPr>
        <w:pStyle w:val="NoSpacing"/>
      </w:pPr>
    </w:p>
    <w:p w14:paraId="441C9C1F" w14:textId="189E1FB7" w:rsidR="00AF0799" w:rsidRDefault="00AF0799" w:rsidP="0009671B">
      <w:pPr>
        <w:pStyle w:val="NoSpacing"/>
      </w:pPr>
    </w:p>
    <w:p w14:paraId="053369C7" w14:textId="206DB6E9" w:rsidR="00AF0799" w:rsidRDefault="00AF0799" w:rsidP="0009671B">
      <w:pPr>
        <w:pStyle w:val="NoSpacing"/>
      </w:pPr>
    </w:p>
    <w:p w14:paraId="2C0EC44A" w14:textId="4D8D14D6" w:rsidR="00AF0799" w:rsidRDefault="00AF0799" w:rsidP="0009671B">
      <w:pPr>
        <w:pStyle w:val="NoSpacing"/>
      </w:pPr>
    </w:p>
    <w:p w14:paraId="38653A4C" w14:textId="1E7A464F" w:rsidR="00AF0799" w:rsidRDefault="00AF0799" w:rsidP="0009671B">
      <w:pPr>
        <w:pStyle w:val="NoSpacing"/>
      </w:pPr>
    </w:p>
    <w:p w14:paraId="53E8103A" w14:textId="08C35E82" w:rsidR="00AF0799" w:rsidRDefault="00AF0799" w:rsidP="0009671B">
      <w:pPr>
        <w:pStyle w:val="NoSpacing"/>
      </w:pPr>
    </w:p>
    <w:p w14:paraId="284C3398" w14:textId="570E4578" w:rsidR="00AF0799" w:rsidRDefault="00AF0799" w:rsidP="0009671B">
      <w:pPr>
        <w:pStyle w:val="NoSpacing"/>
      </w:pPr>
    </w:p>
    <w:p w14:paraId="598BE6F5" w14:textId="77777777" w:rsidR="00CA4ED3" w:rsidRDefault="00CA4ED3" w:rsidP="0009671B">
      <w:pPr>
        <w:pStyle w:val="NoSpacing"/>
      </w:pPr>
    </w:p>
    <w:p w14:paraId="0F1D3B52" w14:textId="67765C52" w:rsidR="0009671B" w:rsidRPr="00AF0799" w:rsidRDefault="0009671B" w:rsidP="0009671B">
      <w:pPr>
        <w:pStyle w:val="NoSpacing"/>
        <w:numPr>
          <w:ilvl w:val="0"/>
          <w:numId w:val="9"/>
        </w:numPr>
        <w:rPr>
          <w:b/>
          <w:bCs/>
          <w:sz w:val="24"/>
          <w:szCs w:val="24"/>
          <w:u w:val="single"/>
        </w:rPr>
      </w:pPr>
      <w:r w:rsidRPr="00AF0799">
        <w:rPr>
          <w:b/>
          <w:bCs/>
          <w:sz w:val="24"/>
          <w:szCs w:val="24"/>
          <w:u w:val="single"/>
        </w:rPr>
        <w:lastRenderedPageBreak/>
        <w:t xml:space="preserve">Symbols in P&amp;ID </w:t>
      </w:r>
      <w:r w:rsidR="00AF0799" w:rsidRPr="00AF0799">
        <w:rPr>
          <w:b/>
          <w:bCs/>
          <w:sz w:val="24"/>
          <w:szCs w:val="24"/>
          <w:u w:val="single"/>
        </w:rPr>
        <w:t xml:space="preserve">diagram: - </w:t>
      </w:r>
    </w:p>
    <w:p w14:paraId="42C0976C" w14:textId="717DD7B5" w:rsidR="00AF0799" w:rsidRPr="00AF0799" w:rsidRDefault="00AF0799" w:rsidP="00AF0799">
      <w:pPr>
        <w:pStyle w:val="NoSpacing"/>
        <w:rPr>
          <w:b/>
          <w:bCs/>
          <w:sz w:val="24"/>
          <w:szCs w:val="24"/>
          <w:u w:val="single"/>
        </w:rPr>
      </w:pPr>
    </w:p>
    <w:p w14:paraId="5E8DBC22" w14:textId="02D6C0ED" w:rsidR="00AF0799" w:rsidRPr="00AF0799" w:rsidRDefault="00AF0799" w:rsidP="00AF0799">
      <w:pPr>
        <w:pStyle w:val="NoSpacing"/>
        <w:rPr>
          <w:b/>
          <w:bCs/>
          <w:sz w:val="24"/>
          <w:szCs w:val="24"/>
        </w:rPr>
      </w:pPr>
      <w:r w:rsidRPr="00AF0799">
        <w:rPr>
          <w:b/>
          <w:bCs/>
          <w:sz w:val="24"/>
          <w:szCs w:val="24"/>
        </w:rPr>
        <w:t xml:space="preserve">       4.1 Equipment</w:t>
      </w:r>
    </w:p>
    <w:p w14:paraId="03B3EDC3" w14:textId="0E642656" w:rsidR="00AF0799" w:rsidRPr="00AF0799" w:rsidRDefault="00AF0799" w:rsidP="00AF0799">
      <w:pPr>
        <w:pStyle w:val="NoSpacing"/>
        <w:jc w:val="center"/>
      </w:pPr>
      <w:r w:rsidRPr="00AF0799">
        <w:rPr>
          <w:noProof/>
        </w:rPr>
        <w:drawing>
          <wp:inline distT="0" distB="0" distL="0" distR="0" wp14:anchorId="0915006E" wp14:editId="522DEDE6">
            <wp:extent cx="4711942" cy="3333921"/>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9"/>
                    <a:stretch>
                      <a:fillRect/>
                    </a:stretch>
                  </pic:blipFill>
                  <pic:spPr>
                    <a:xfrm>
                      <a:off x="0" y="0"/>
                      <a:ext cx="4711942" cy="3333921"/>
                    </a:xfrm>
                    <a:prstGeom prst="rect">
                      <a:avLst/>
                    </a:prstGeom>
                  </pic:spPr>
                </pic:pic>
              </a:graphicData>
            </a:graphic>
          </wp:inline>
        </w:drawing>
      </w:r>
    </w:p>
    <w:p w14:paraId="46ADA275" w14:textId="0E3E4856" w:rsidR="00AF0799" w:rsidRDefault="00AF0799" w:rsidP="00AF0799">
      <w:pPr>
        <w:pStyle w:val="NoSpacing"/>
        <w:rPr>
          <w:b/>
          <w:bCs/>
          <w:u w:val="single"/>
        </w:rPr>
      </w:pPr>
    </w:p>
    <w:p w14:paraId="49EF873B" w14:textId="0984A089" w:rsidR="00AF0799" w:rsidRPr="00E72B18" w:rsidRDefault="00AF0799" w:rsidP="00AF0799">
      <w:pPr>
        <w:jc w:val="center"/>
        <w:rPr>
          <w:rFonts w:ascii="Arial" w:hAnsi="Arial" w:cs="Arial"/>
          <w:sz w:val="18"/>
          <w:szCs w:val="18"/>
        </w:rPr>
      </w:pPr>
      <w:r w:rsidRPr="00E72B18">
        <w:rPr>
          <w:rFonts w:ascii="Arial" w:hAnsi="Arial" w:cs="Arial"/>
          <w:sz w:val="18"/>
          <w:szCs w:val="18"/>
        </w:rPr>
        <w:t xml:space="preserve">Fig. </w:t>
      </w:r>
      <w:r>
        <w:rPr>
          <w:rFonts w:ascii="Arial" w:hAnsi="Arial" w:cs="Arial"/>
          <w:sz w:val="18"/>
          <w:szCs w:val="18"/>
        </w:rPr>
        <w:t>2</w:t>
      </w:r>
      <w:r w:rsidRPr="00E72B18">
        <w:rPr>
          <w:rFonts w:ascii="Arial" w:hAnsi="Arial" w:cs="Arial"/>
          <w:sz w:val="18"/>
          <w:szCs w:val="18"/>
        </w:rPr>
        <w:t xml:space="preserve">. </w:t>
      </w:r>
      <w:bookmarkStart w:id="14" w:name="_Hlk122384119"/>
      <w:r>
        <w:rPr>
          <w:rFonts w:ascii="Arial" w:hAnsi="Arial" w:cs="Arial"/>
          <w:b/>
          <w:bCs/>
          <w:sz w:val="18"/>
          <w:szCs w:val="18"/>
        </w:rPr>
        <w:t>Device symbol in the P&amp;ID drawing</w:t>
      </w:r>
      <w:bookmarkEnd w:id="14"/>
    </w:p>
    <w:p w14:paraId="0669B8F4" w14:textId="77777777" w:rsidR="00AF0799" w:rsidRPr="00AF0799" w:rsidRDefault="00AF0799" w:rsidP="00AF0799">
      <w:pPr>
        <w:pStyle w:val="NoSpacing"/>
        <w:rPr>
          <w:b/>
          <w:bCs/>
          <w:u w:val="single"/>
        </w:rPr>
      </w:pPr>
    </w:p>
    <w:p w14:paraId="5A0D1B49" w14:textId="77777777" w:rsidR="0009671B" w:rsidRPr="00AF0799" w:rsidRDefault="0009671B" w:rsidP="0009671B">
      <w:pPr>
        <w:pStyle w:val="NoSpacing"/>
        <w:ind w:left="720"/>
        <w:rPr>
          <w:sz w:val="24"/>
          <w:szCs w:val="24"/>
        </w:rPr>
      </w:pPr>
    </w:p>
    <w:p w14:paraId="5702F393" w14:textId="02BF3941" w:rsidR="0009671B" w:rsidRPr="00AF0799" w:rsidRDefault="00AF0799" w:rsidP="0009671B">
      <w:pPr>
        <w:jc w:val="left"/>
        <w:rPr>
          <w:sz w:val="24"/>
          <w:szCs w:val="24"/>
        </w:rPr>
      </w:pPr>
      <w:r w:rsidRPr="00AF0799">
        <w:rPr>
          <w:b/>
          <w:bCs/>
          <w:sz w:val="24"/>
          <w:szCs w:val="24"/>
        </w:rPr>
        <w:t xml:space="preserve">      4.2</w:t>
      </w:r>
      <w:r w:rsidRPr="00AF0799">
        <w:rPr>
          <w:sz w:val="24"/>
          <w:szCs w:val="24"/>
        </w:rPr>
        <w:t xml:space="preserve"> </w:t>
      </w:r>
      <w:r w:rsidRPr="00AF0799">
        <w:rPr>
          <w:b/>
          <w:bCs/>
          <w:sz w:val="24"/>
          <w:szCs w:val="24"/>
        </w:rPr>
        <w:t>Piping and connections</w:t>
      </w:r>
    </w:p>
    <w:p w14:paraId="52E16A6A" w14:textId="77777777" w:rsidR="00AF0799" w:rsidRDefault="00AF0799" w:rsidP="00AF0799">
      <w:pPr>
        <w:pStyle w:val="NoSpacing"/>
        <w:rPr>
          <w:sz w:val="24"/>
          <w:szCs w:val="24"/>
        </w:rPr>
      </w:pPr>
      <w:r w:rsidRPr="00AF0799">
        <w:rPr>
          <w:sz w:val="24"/>
          <w:szCs w:val="24"/>
        </w:rPr>
        <w:t xml:space="preserve">           Industrial fluids are transported through pipelines. The pipeline may be made of </w:t>
      </w:r>
      <w:r>
        <w:rPr>
          <w:sz w:val="24"/>
          <w:szCs w:val="24"/>
        </w:rPr>
        <w:t xml:space="preserve">            </w:t>
      </w:r>
    </w:p>
    <w:p w14:paraId="122B3432" w14:textId="77777777" w:rsidR="00AF0799" w:rsidRDefault="00AF0799" w:rsidP="00AF0799">
      <w:pPr>
        <w:pStyle w:val="NoSpacing"/>
        <w:rPr>
          <w:sz w:val="24"/>
          <w:szCs w:val="24"/>
        </w:rPr>
      </w:pPr>
      <w:r>
        <w:rPr>
          <w:sz w:val="24"/>
          <w:szCs w:val="24"/>
        </w:rPr>
        <w:t xml:space="preserve">           </w:t>
      </w:r>
      <w:r w:rsidRPr="00AF0799">
        <w:rPr>
          <w:sz w:val="24"/>
          <w:szCs w:val="24"/>
        </w:rPr>
        <w:t>different structures and materials, such as metal and plastic pipes, double pipes, 3-</w:t>
      </w:r>
      <w:r>
        <w:rPr>
          <w:sz w:val="24"/>
          <w:szCs w:val="24"/>
        </w:rPr>
        <w:t xml:space="preserve">  </w:t>
      </w:r>
    </w:p>
    <w:p w14:paraId="3D43C832" w14:textId="11E13B22" w:rsidR="00AF0799" w:rsidRPr="00AF0799" w:rsidRDefault="00AF0799" w:rsidP="00AF0799">
      <w:pPr>
        <w:pStyle w:val="NoSpacing"/>
        <w:rPr>
          <w:sz w:val="24"/>
          <w:szCs w:val="24"/>
        </w:rPr>
      </w:pPr>
      <w:r>
        <w:rPr>
          <w:sz w:val="24"/>
          <w:szCs w:val="24"/>
        </w:rPr>
        <w:t xml:space="preserve">           </w:t>
      </w:r>
      <w:r w:rsidRPr="00AF0799">
        <w:rPr>
          <w:sz w:val="24"/>
          <w:szCs w:val="24"/>
        </w:rPr>
        <w:t>way pipes, etc.,</w:t>
      </w:r>
      <w:r>
        <w:rPr>
          <w:sz w:val="24"/>
          <w:szCs w:val="24"/>
        </w:rPr>
        <w:t xml:space="preserve"> </w:t>
      </w:r>
      <w:r w:rsidRPr="00AF0799">
        <w:rPr>
          <w:sz w:val="24"/>
          <w:szCs w:val="24"/>
        </w:rPr>
        <w:t>depending on the working circumstances.</w:t>
      </w:r>
      <w:r w:rsidRPr="00AF0799">
        <w:rPr>
          <w:sz w:val="24"/>
          <w:szCs w:val="24"/>
        </w:rPr>
        <w:tab/>
      </w:r>
    </w:p>
    <w:p w14:paraId="4CA922AC" w14:textId="77777777" w:rsidR="00AF0799" w:rsidRPr="00AF0799" w:rsidRDefault="00AF0799" w:rsidP="00AF0799">
      <w:pPr>
        <w:pStyle w:val="NoSpacing"/>
        <w:rPr>
          <w:sz w:val="24"/>
          <w:szCs w:val="24"/>
        </w:rPr>
      </w:pPr>
    </w:p>
    <w:p w14:paraId="724F6821" w14:textId="41AC2541" w:rsidR="0009671B" w:rsidRDefault="00AF0799" w:rsidP="00AF0799">
      <w:pPr>
        <w:jc w:val="center"/>
      </w:pPr>
      <w:r w:rsidRPr="00AF0799">
        <w:rPr>
          <w:noProof/>
        </w:rPr>
        <w:drawing>
          <wp:inline distT="0" distB="0" distL="0" distR="0" wp14:anchorId="3BC4AB03" wp14:editId="0EBC47C5">
            <wp:extent cx="5731510" cy="2673985"/>
            <wp:effectExtent l="0" t="0" r="254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0"/>
                    <a:stretch>
                      <a:fillRect/>
                    </a:stretch>
                  </pic:blipFill>
                  <pic:spPr>
                    <a:xfrm>
                      <a:off x="0" y="0"/>
                      <a:ext cx="5731510" cy="2673985"/>
                    </a:xfrm>
                    <a:prstGeom prst="rect">
                      <a:avLst/>
                    </a:prstGeom>
                  </pic:spPr>
                </pic:pic>
              </a:graphicData>
            </a:graphic>
          </wp:inline>
        </w:drawing>
      </w:r>
    </w:p>
    <w:p w14:paraId="0F429B4C" w14:textId="50BF2ED8" w:rsidR="00AF0799" w:rsidRPr="00E72B18" w:rsidRDefault="00AF0799" w:rsidP="00AF0799">
      <w:pPr>
        <w:jc w:val="center"/>
        <w:rPr>
          <w:rFonts w:ascii="Arial" w:hAnsi="Arial" w:cs="Arial"/>
          <w:sz w:val="18"/>
          <w:szCs w:val="18"/>
        </w:rPr>
      </w:pPr>
      <w:r w:rsidRPr="00E72B18">
        <w:rPr>
          <w:rFonts w:ascii="Arial" w:hAnsi="Arial" w:cs="Arial"/>
          <w:sz w:val="18"/>
          <w:szCs w:val="18"/>
        </w:rPr>
        <w:t xml:space="preserve">Fig. </w:t>
      </w:r>
      <w:r>
        <w:rPr>
          <w:rFonts w:ascii="Arial" w:hAnsi="Arial" w:cs="Arial"/>
          <w:sz w:val="18"/>
          <w:szCs w:val="18"/>
        </w:rPr>
        <w:t>3</w:t>
      </w:r>
      <w:r w:rsidRPr="00E72B18">
        <w:rPr>
          <w:rFonts w:ascii="Arial" w:hAnsi="Arial" w:cs="Arial"/>
          <w:sz w:val="18"/>
          <w:szCs w:val="18"/>
        </w:rPr>
        <w:t xml:space="preserve">. </w:t>
      </w:r>
      <w:r>
        <w:rPr>
          <w:rFonts w:ascii="Arial" w:hAnsi="Arial" w:cs="Arial"/>
          <w:b/>
          <w:bCs/>
          <w:sz w:val="18"/>
          <w:szCs w:val="18"/>
        </w:rPr>
        <w:t>Conduit symbols and connections</w:t>
      </w:r>
    </w:p>
    <w:p w14:paraId="1B6EAED4" w14:textId="0035C294" w:rsidR="00AF0799" w:rsidRDefault="00AF0799" w:rsidP="00AF0799">
      <w:pPr>
        <w:jc w:val="left"/>
      </w:pPr>
    </w:p>
    <w:p w14:paraId="7FF3B48C" w14:textId="5B9AFD7D" w:rsidR="00AF0799" w:rsidRDefault="00AF0799" w:rsidP="00AF0799">
      <w:pPr>
        <w:pStyle w:val="Heading3"/>
        <w:shd w:val="clear" w:color="auto" w:fill="FFFFFF"/>
        <w:spacing w:before="0" w:after="120"/>
        <w:rPr>
          <w:rStyle w:val="Strong"/>
          <w:rFonts w:asciiTheme="minorHAnsi" w:hAnsiTheme="minorHAnsi" w:cstheme="minorHAnsi"/>
          <w:color w:val="000000"/>
          <w:sz w:val="24"/>
          <w:szCs w:val="24"/>
        </w:rPr>
      </w:pPr>
      <w:r w:rsidRPr="009C4DCA">
        <w:rPr>
          <w:rFonts w:asciiTheme="minorHAnsi" w:hAnsiTheme="minorHAnsi" w:cstheme="minorHAnsi"/>
          <w:b/>
          <w:bCs/>
          <w:sz w:val="24"/>
          <w:szCs w:val="24"/>
        </w:rPr>
        <w:t xml:space="preserve">     </w:t>
      </w:r>
      <w:r w:rsidRPr="009C4DCA">
        <w:rPr>
          <w:rFonts w:asciiTheme="minorHAnsi" w:hAnsiTheme="minorHAnsi" w:cstheme="minorHAnsi"/>
          <w:b/>
          <w:bCs/>
          <w:color w:val="000000"/>
          <w:sz w:val="24"/>
          <w:szCs w:val="24"/>
        </w:rPr>
        <w:t>4.3</w:t>
      </w:r>
      <w:r w:rsidRPr="00AF0799">
        <w:rPr>
          <w:rFonts w:asciiTheme="minorHAnsi" w:hAnsiTheme="minorHAnsi" w:cstheme="minorHAnsi"/>
          <w:color w:val="000000"/>
          <w:sz w:val="24"/>
          <w:szCs w:val="24"/>
        </w:rPr>
        <w:t> </w:t>
      </w:r>
      <w:r w:rsidRPr="00AF0799">
        <w:rPr>
          <w:rStyle w:val="Strong"/>
          <w:rFonts w:asciiTheme="minorHAnsi" w:hAnsiTheme="minorHAnsi" w:cstheme="minorHAnsi"/>
          <w:color w:val="000000"/>
          <w:sz w:val="24"/>
          <w:szCs w:val="24"/>
        </w:rPr>
        <w:t>Tanks</w:t>
      </w:r>
    </w:p>
    <w:p w14:paraId="38CD8F72" w14:textId="77777777" w:rsidR="009C5E3B" w:rsidRDefault="009C4DCA" w:rsidP="009C4DCA">
      <w:pPr>
        <w:pStyle w:val="NoSpacing"/>
        <w:rPr>
          <w:sz w:val="24"/>
          <w:szCs w:val="24"/>
        </w:rPr>
      </w:pPr>
      <w:r>
        <w:t xml:space="preserve">     </w:t>
      </w:r>
      <w:r w:rsidRPr="009C5E3B">
        <w:rPr>
          <w:sz w:val="24"/>
          <w:szCs w:val="24"/>
        </w:rPr>
        <w:t xml:space="preserve">A tank is often a sort of container used to keep fluids or to alter their behaviour while </w:t>
      </w:r>
      <w:r w:rsidR="009C5E3B">
        <w:rPr>
          <w:sz w:val="24"/>
          <w:szCs w:val="24"/>
        </w:rPr>
        <w:t xml:space="preserve">      </w:t>
      </w:r>
    </w:p>
    <w:p w14:paraId="75F43DA1" w14:textId="37EB9FB9" w:rsidR="009C4DCA" w:rsidRPr="009C5E3B" w:rsidRDefault="009C5E3B" w:rsidP="009C4DCA">
      <w:pPr>
        <w:pStyle w:val="NoSpacing"/>
        <w:rPr>
          <w:sz w:val="24"/>
          <w:szCs w:val="24"/>
        </w:rPr>
      </w:pPr>
      <w:r>
        <w:rPr>
          <w:sz w:val="24"/>
          <w:szCs w:val="24"/>
        </w:rPr>
        <w:t xml:space="preserve">    </w:t>
      </w:r>
      <w:r w:rsidR="009C4DCA" w:rsidRPr="009C5E3B">
        <w:rPr>
          <w:sz w:val="24"/>
          <w:szCs w:val="24"/>
        </w:rPr>
        <w:t>being stored. Tanks come in the following varieties:</w:t>
      </w:r>
    </w:p>
    <w:p w14:paraId="115A5E58" w14:textId="77777777" w:rsidR="009C4DCA" w:rsidRPr="009C4DCA" w:rsidRDefault="009C4DCA" w:rsidP="009C4DCA">
      <w:pPr>
        <w:pStyle w:val="NoSpacing"/>
      </w:pPr>
    </w:p>
    <w:p w14:paraId="2976524A" w14:textId="4AD93895" w:rsidR="00AF0799" w:rsidRDefault="009C4DCA" w:rsidP="009C4DCA">
      <w:pPr>
        <w:jc w:val="center"/>
      </w:pPr>
      <w:r w:rsidRPr="009C4DCA">
        <w:rPr>
          <w:noProof/>
        </w:rPr>
        <w:drawing>
          <wp:inline distT="0" distB="0" distL="0" distR="0" wp14:anchorId="6EC1230B" wp14:editId="026A4E5E">
            <wp:extent cx="5683542" cy="39308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3542" cy="3930852"/>
                    </a:xfrm>
                    <a:prstGeom prst="rect">
                      <a:avLst/>
                    </a:prstGeom>
                  </pic:spPr>
                </pic:pic>
              </a:graphicData>
            </a:graphic>
          </wp:inline>
        </w:drawing>
      </w:r>
    </w:p>
    <w:p w14:paraId="0A5C77A9" w14:textId="18674578" w:rsidR="009C4DCA" w:rsidRDefault="009C4DCA" w:rsidP="009C4DCA">
      <w:pPr>
        <w:jc w:val="center"/>
      </w:pPr>
    </w:p>
    <w:p w14:paraId="4CE0D37A" w14:textId="3DADCBD1" w:rsidR="009C4DCA" w:rsidRDefault="009C4DCA" w:rsidP="009C4DCA">
      <w:pPr>
        <w:jc w:val="center"/>
        <w:rPr>
          <w:rFonts w:ascii="Arial" w:hAnsi="Arial" w:cs="Arial"/>
          <w:b/>
          <w:bCs/>
          <w:sz w:val="18"/>
          <w:szCs w:val="18"/>
        </w:rPr>
      </w:pPr>
      <w:r w:rsidRPr="00E72B18">
        <w:rPr>
          <w:rFonts w:ascii="Arial" w:hAnsi="Arial" w:cs="Arial"/>
          <w:sz w:val="18"/>
          <w:szCs w:val="18"/>
        </w:rPr>
        <w:t xml:space="preserve">Fig. </w:t>
      </w:r>
      <w:r>
        <w:rPr>
          <w:rFonts w:ascii="Arial" w:hAnsi="Arial" w:cs="Arial"/>
          <w:sz w:val="18"/>
          <w:szCs w:val="18"/>
        </w:rPr>
        <w:t>4</w:t>
      </w:r>
      <w:r w:rsidRPr="00E72B18">
        <w:rPr>
          <w:rFonts w:ascii="Arial" w:hAnsi="Arial" w:cs="Arial"/>
          <w:sz w:val="18"/>
          <w:szCs w:val="18"/>
        </w:rPr>
        <w:t xml:space="preserve">. </w:t>
      </w:r>
      <w:r>
        <w:rPr>
          <w:rFonts w:ascii="Arial" w:hAnsi="Arial" w:cs="Arial"/>
          <w:b/>
          <w:bCs/>
          <w:sz w:val="18"/>
          <w:szCs w:val="18"/>
        </w:rPr>
        <w:t>Tank symbol</w:t>
      </w:r>
    </w:p>
    <w:p w14:paraId="013C0814" w14:textId="7E443357" w:rsidR="009C4DCA" w:rsidRPr="009C5E3B" w:rsidRDefault="009C4DCA" w:rsidP="009C4DCA">
      <w:pPr>
        <w:pStyle w:val="Heading3"/>
        <w:shd w:val="clear" w:color="auto" w:fill="FFFFFF"/>
        <w:spacing w:before="0" w:after="120"/>
        <w:rPr>
          <w:rStyle w:val="Strong"/>
          <w:rFonts w:asciiTheme="minorHAnsi" w:hAnsiTheme="minorHAnsi" w:cstheme="minorHAnsi"/>
          <w:color w:val="000000"/>
          <w:sz w:val="24"/>
          <w:szCs w:val="24"/>
        </w:rPr>
      </w:pPr>
      <w:r w:rsidRPr="009C5E3B">
        <w:rPr>
          <w:rStyle w:val="Strong"/>
          <w:rFonts w:asciiTheme="minorHAnsi" w:hAnsiTheme="minorHAnsi" w:cstheme="minorHAnsi"/>
          <w:color w:val="000000"/>
          <w:sz w:val="24"/>
          <w:szCs w:val="24"/>
        </w:rPr>
        <w:t>4.4 Heat exchanger</w:t>
      </w:r>
    </w:p>
    <w:p w14:paraId="19729767" w14:textId="5C271B90" w:rsidR="00890C02" w:rsidRDefault="00890C02" w:rsidP="00890C02"/>
    <w:p w14:paraId="743DDFC6" w14:textId="77777777" w:rsidR="00890C02" w:rsidRPr="00890C02" w:rsidRDefault="00890C02" w:rsidP="00890C02">
      <w:pPr>
        <w:rPr>
          <w:sz w:val="24"/>
          <w:szCs w:val="24"/>
        </w:rPr>
      </w:pPr>
      <w:r w:rsidRPr="00890C02">
        <w:rPr>
          <w:sz w:val="24"/>
          <w:szCs w:val="24"/>
        </w:rPr>
        <w:t>Heat is transferred from various mediums or places using heat exchangers.</w:t>
      </w:r>
    </w:p>
    <w:p w14:paraId="635958A6" w14:textId="5773BFD1" w:rsidR="00890C02" w:rsidRDefault="00890C02" w:rsidP="00890C02">
      <w:pPr>
        <w:rPr>
          <w:sz w:val="24"/>
          <w:szCs w:val="24"/>
        </w:rPr>
      </w:pPr>
      <w:r w:rsidRPr="00890C02">
        <w:rPr>
          <w:sz w:val="24"/>
          <w:szCs w:val="24"/>
        </w:rPr>
        <w:t>Boilers, condensers, hose reels, and a wide variety of other pieces of equipment are included in this category.</w:t>
      </w:r>
    </w:p>
    <w:p w14:paraId="0E92AAA4" w14:textId="77777777" w:rsidR="009C5E3B" w:rsidRDefault="009C5E3B" w:rsidP="00890C02">
      <w:pPr>
        <w:rPr>
          <w:sz w:val="24"/>
          <w:szCs w:val="24"/>
        </w:rPr>
      </w:pPr>
    </w:p>
    <w:p w14:paraId="567EA603" w14:textId="77777777" w:rsidR="009C5E3B" w:rsidRPr="00890C02" w:rsidRDefault="009C5E3B" w:rsidP="00890C02">
      <w:pPr>
        <w:rPr>
          <w:sz w:val="24"/>
          <w:szCs w:val="24"/>
        </w:rPr>
      </w:pPr>
    </w:p>
    <w:p w14:paraId="4F70F3D5" w14:textId="5B63826E" w:rsidR="009C4DCA" w:rsidRDefault="00890C02" w:rsidP="00890C02">
      <w:pPr>
        <w:jc w:val="left"/>
      </w:pPr>
      <w:r w:rsidRPr="00890C02">
        <w:rPr>
          <w:noProof/>
        </w:rPr>
        <w:lastRenderedPageBreak/>
        <w:drawing>
          <wp:inline distT="0" distB="0" distL="0" distR="0" wp14:anchorId="0F3912BB" wp14:editId="2023F32B">
            <wp:extent cx="5731510" cy="1855470"/>
            <wp:effectExtent l="0" t="0" r="254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12"/>
                    <a:stretch>
                      <a:fillRect/>
                    </a:stretch>
                  </pic:blipFill>
                  <pic:spPr>
                    <a:xfrm>
                      <a:off x="0" y="0"/>
                      <a:ext cx="5731510" cy="1855470"/>
                    </a:xfrm>
                    <a:prstGeom prst="rect">
                      <a:avLst/>
                    </a:prstGeom>
                  </pic:spPr>
                </pic:pic>
              </a:graphicData>
            </a:graphic>
          </wp:inline>
        </w:drawing>
      </w:r>
    </w:p>
    <w:p w14:paraId="07A604F7" w14:textId="10A6E1A7" w:rsidR="00890C02" w:rsidRDefault="00890C02" w:rsidP="00890C02">
      <w:pPr>
        <w:jc w:val="center"/>
        <w:rPr>
          <w:rFonts w:ascii="Arial" w:hAnsi="Arial" w:cs="Arial"/>
          <w:b/>
          <w:bCs/>
          <w:sz w:val="18"/>
          <w:szCs w:val="18"/>
        </w:rPr>
      </w:pPr>
      <w:r w:rsidRPr="00E72B18">
        <w:rPr>
          <w:rFonts w:ascii="Arial" w:hAnsi="Arial" w:cs="Arial"/>
          <w:sz w:val="18"/>
          <w:szCs w:val="18"/>
        </w:rPr>
        <w:t xml:space="preserve">Fig. </w:t>
      </w:r>
      <w:r>
        <w:rPr>
          <w:rFonts w:ascii="Arial" w:hAnsi="Arial" w:cs="Arial"/>
          <w:sz w:val="18"/>
          <w:szCs w:val="18"/>
        </w:rPr>
        <w:t>5</w:t>
      </w:r>
      <w:r w:rsidRPr="00E72B18">
        <w:rPr>
          <w:rFonts w:ascii="Arial" w:hAnsi="Arial" w:cs="Arial"/>
          <w:sz w:val="18"/>
          <w:szCs w:val="18"/>
        </w:rPr>
        <w:t xml:space="preserve">. </w:t>
      </w:r>
      <w:r w:rsidR="009C5E3B">
        <w:rPr>
          <w:rFonts w:ascii="Arial" w:hAnsi="Arial" w:cs="Arial"/>
          <w:b/>
          <w:bCs/>
          <w:sz w:val="18"/>
          <w:szCs w:val="18"/>
        </w:rPr>
        <w:t>Heat Exchanger symbol</w:t>
      </w:r>
    </w:p>
    <w:p w14:paraId="543E00B9" w14:textId="1E961400" w:rsidR="009C5E3B" w:rsidRDefault="009C5E3B" w:rsidP="00890C02">
      <w:pPr>
        <w:jc w:val="center"/>
        <w:rPr>
          <w:rFonts w:ascii="Arial" w:hAnsi="Arial" w:cs="Arial"/>
          <w:b/>
          <w:bCs/>
          <w:sz w:val="18"/>
          <w:szCs w:val="18"/>
        </w:rPr>
      </w:pPr>
    </w:p>
    <w:p w14:paraId="138F9DD1" w14:textId="7E4016AD" w:rsidR="00890C02" w:rsidRPr="009C5E3B" w:rsidRDefault="009C5E3B" w:rsidP="009C5E3B">
      <w:pPr>
        <w:pStyle w:val="Heading3"/>
        <w:shd w:val="clear" w:color="auto" w:fill="FFFFFF"/>
        <w:spacing w:before="0" w:after="120"/>
        <w:rPr>
          <w:rStyle w:val="Strong"/>
          <w:rFonts w:asciiTheme="minorHAnsi" w:hAnsiTheme="minorHAnsi" w:cstheme="minorHAnsi"/>
          <w:color w:val="000000"/>
          <w:sz w:val="24"/>
          <w:szCs w:val="24"/>
        </w:rPr>
      </w:pPr>
      <w:r w:rsidRPr="009C5E3B">
        <w:rPr>
          <w:rStyle w:val="Strong"/>
          <w:rFonts w:asciiTheme="minorHAnsi" w:hAnsiTheme="minorHAnsi" w:cstheme="minorHAnsi"/>
          <w:color w:val="000000"/>
          <w:sz w:val="24"/>
          <w:szCs w:val="24"/>
        </w:rPr>
        <w:t>4.5 Pump</w:t>
      </w:r>
    </w:p>
    <w:p w14:paraId="7BB2E667" w14:textId="193DEB7E" w:rsidR="009C5E3B" w:rsidRDefault="009C5E3B" w:rsidP="009C5E3B"/>
    <w:p w14:paraId="19083438" w14:textId="77777777" w:rsidR="009C5E3B" w:rsidRPr="009C5E3B" w:rsidRDefault="009C5E3B" w:rsidP="009C5E3B">
      <w:pPr>
        <w:rPr>
          <w:sz w:val="24"/>
          <w:szCs w:val="24"/>
        </w:rPr>
      </w:pPr>
      <w:r w:rsidRPr="009C5E3B">
        <w:rPr>
          <w:sz w:val="24"/>
          <w:szCs w:val="24"/>
        </w:rPr>
        <w:t>A pump is a broad term for a category of equipment that utilizes pressure to compress or push fluids and cause them to travel along a pipeline. Pumps are often utilized in both daily life and business.</w:t>
      </w:r>
    </w:p>
    <w:p w14:paraId="777FEDCD" w14:textId="410F0DAB" w:rsidR="009C5E3B" w:rsidRPr="009C5E3B" w:rsidRDefault="009C5E3B" w:rsidP="009C5E3B">
      <w:pPr>
        <w:rPr>
          <w:sz w:val="24"/>
          <w:szCs w:val="24"/>
        </w:rPr>
      </w:pPr>
      <w:r w:rsidRPr="009C5E3B">
        <w:rPr>
          <w:sz w:val="24"/>
          <w:szCs w:val="24"/>
        </w:rPr>
        <w:t>Pumps, fans, nozzles, and other items fall under this category.</w:t>
      </w:r>
    </w:p>
    <w:p w14:paraId="798C3415" w14:textId="6D2B8B39" w:rsidR="009C5E3B" w:rsidRDefault="009C5E3B" w:rsidP="009C5E3B">
      <w:pPr>
        <w:jc w:val="center"/>
      </w:pPr>
      <w:r w:rsidRPr="009C5E3B">
        <w:rPr>
          <w:noProof/>
        </w:rPr>
        <w:drawing>
          <wp:inline distT="0" distB="0" distL="0" distR="0" wp14:anchorId="1AF9EAE7" wp14:editId="3FC1BAE2">
            <wp:extent cx="5731510" cy="2965450"/>
            <wp:effectExtent l="0" t="0" r="2540" b="6350"/>
            <wp:docPr id="36" name="Picture 3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medium confidence"/>
                    <pic:cNvPicPr/>
                  </pic:nvPicPr>
                  <pic:blipFill>
                    <a:blip r:embed="rId13"/>
                    <a:stretch>
                      <a:fillRect/>
                    </a:stretch>
                  </pic:blipFill>
                  <pic:spPr>
                    <a:xfrm>
                      <a:off x="0" y="0"/>
                      <a:ext cx="5731510" cy="2965450"/>
                    </a:xfrm>
                    <a:prstGeom prst="rect">
                      <a:avLst/>
                    </a:prstGeom>
                  </pic:spPr>
                </pic:pic>
              </a:graphicData>
            </a:graphic>
          </wp:inline>
        </w:drawing>
      </w:r>
    </w:p>
    <w:p w14:paraId="236C1B1C" w14:textId="23FD0C5F" w:rsidR="00DA117A" w:rsidRDefault="00DA117A" w:rsidP="00DA117A">
      <w:pPr>
        <w:jc w:val="center"/>
        <w:rPr>
          <w:rFonts w:ascii="Arial" w:hAnsi="Arial" w:cs="Arial"/>
          <w:b/>
          <w:bCs/>
          <w:sz w:val="18"/>
          <w:szCs w:val="18"/>
        </w:rPr>
      </w:pPr>
      <w:r w:rsidRPr="00E72B18">
        <w:rPr>
          <w:rFonts w:ascii="Arial" w:hAnsi="Arial" w:cs="Arial"/>
          <w:sz w:val="18"/>
          <w:szCs w:val="18"/>
        </w:rPr>
        <w:t xml:space="preserve">Fig. </w:t>
      </w:r>
      <w:r>
        <w:rPr>
          <w:rFonts w:ascii="Arial" w:hAnsi="Arial" w:cs="Arial"/>
          <w:sz w:val="18"/>
          <w:szCs w:val="18"/>
        </w:rPr>
        <w:t>6</w:t>
      </w:r>
      <w:r w:rsidRPr="00E72B18">
        <w:rPr>
          <w:rFonts w:ascii="Arial" w:hAnsi="Arial" w:cs="Arial"/>
          <w:sz w:val="18"/>
          <w:szCs w:val="18"/>
        </w:rPr>
        <w:t xml:space="preserve">. </w:t>
      </w:r>
      <w:r>
        <w:rPr>
          <w:rFonts w:ascii="Arial" w:hAnsi="Arial" w:cs="Arial"/>
          <w:b/>
          <w:bCs/>
          <w:sz w:val="18"/>
          <w:szCs w:val="18"/>
        </w:rPr>
        <w:t>Pumps symbol</w:t>
      </w:r>
    </w:p>
    <w:p w14:paraId="3A88F574" w14:textId="333D44C6" w:rsidR="009C5E3B" w:rsidRDefault="009C5E3B" w:rsidP="009C5E3B">
      <w:pPr>
        <w:jc w:val="center"/>
      </w:pPr>
    </w:p>
    <w:p w14:paraId="50842D68" w14:textId="6F1392FD" w:rsidR="009C5E3B" w:rsidRDefault="009C5E3B" w:rsidP="009C5E3B">
      <w:pPr>
        <w:jc w:val="left"/>
      </w:pPr>
    </w:p>
    <w:p w14:paraId="212EFCF9" w14:textId="12A8CC17" w:rsidR="009C5E3B" w:rsidRPr="009C5E3B" w:rsidRDefault="009C5E3B" w:rsidP="009C5E3B">
      <w:pPr>
        <w:pStyle w:val="Heading3"/>
        <w:shd w:val="clear" w:color="auto" w:fill="FFFFFF"/>
        <w:spacing w:before="0" w:after="120"/>
        <w:rPr>
          <w:rStyle w:val="Strong"/>
          <w:rFonts w:asciiTheme="minorHAnsi" w:hAnsiTheme="minorHAnsi" w:cstheme="minorHAnsi"/>
          <w:color w:val="000000"/>
          <w:sz w:val="24"/>
          <w:szCs w:val="24"/>
        </w:rPr>
      </w:pPr>
      <w:r w:rsidRPr="009C5E3B">
        <w:rPr>
          <w:rStyle w:val="Strong"/>
          <w:rFonts w:asciiTheme="minorHAnsi" w:hAnsiTheme="minorHAnsi" w:cstheme="minorHAnsi"/>
          <w:color w:val="000000"/>
          <w:sz w:val="24"/>
          <w:szCs w:val="24"/>
        </w:rPr>
        <w:t>4.5 Measuring Device</w:t>
      </w:r>
    </w:p>
    <w:p w14:paraId="2F67F7C1" w14:textId="7F4CF174" w:rsidR="00DA117A" w:rsidRPr="00DA117A" w:rsidRDefault="00DA117A" w:rsidP="00DA117A">
      <w:pPr>
        <w:rPr>
          <w:sz w:val="24"/>
          <w:szCs w:val="24"/>
        </w:rPr>
      </w:pPr>
      <w:r w:rsidRPr="00DA117A">
        <w:rPr>
          <w:sz w:val="24"/>
          <w:szCs w:val="24"/>
        </w:rPr>
        <w:t>Instrumentation is used to test and monitor fluid amounts in various system components, including flow, temperature, pressure, and others. The symbols in the P&amp;ID drawings will denote the kind of equipment being used as well as where it is installed.</w:t>
      </w:r>
    </w:p>
    <w:p w14:paraId="70AA4BB8" w14:textId="6C19EA88" w:rsidR="009C5E3B" w:rsidRPr="00DA117A" w:rsidRDefault="00DA117A" w:rsidP="00DA117A">
      <w:pPr>
        <w:rPr>
          <w:sz w:val="24"/>
          <w:szCs w:val="24"/>
        </w:rPr>
      </w:pPr>
      <w:r w:rsidRPr="00DA117A">
        <w:rPr>
          <w:sz w:val="24"/>
          <w:szCs w:val="24"/>
        </w:rPr>
        <w:lastRenderedPageBreak/>
        <w:t>The measuring, processing, and display equipment falls under this category.</w:t>
      </w:r>
    </w:p>
    <w:p w14:paraId="215617D5" w14:textId="7E0AF788" w:rsidR="009C5E3B" w:rsidRDefault="00DA117A" w:rsidP="00DA117A">
      <w:pPr>
        <w:jc w:val="center"/>
      </w:pPr>
      <w:r w:rsidRPr="00DA117A">
        <w:rPr>
          <w:noProof/>
        </w:rPr>
        <w:drawing>
          <wp:inline distT="0" distB="0" distL="0" distR="0" wp14:anchorId="181380A6" wp14:editId="7E609E98">
            <wp:extent cx="5731510" cy="2717165"/>
            <wp:effectExtent l="0" t="0" r="2540" b="698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4"/>
                    <a:stretch>
                      <a:fillRect/>
                    </a:stretch>
                  </pic:blipFill>
                  <pic:spPr>
                    <a:xfrm>
                      <a:off x="0" y="0"/>
                      <a:ext cx="5731510" cy="2717165"/>
                    </a:xfrm>
                    <a:prstGeom prst="rect">
                      <a:avLst/>
                    </a:prstGeom>
                  </pic:spPr>
                </pic:pic>
              </a:graphicData>
            </a:graphic>
          </wp:inline>
        </w:drawing>
      </w:r>
    </w:p>
    <w:p w14:paraId="05C717E4" w14:textId="579BBA34" w:rsidR="00DA117A" w:rsidRDefault="00DA117A" w:rsidP="00DA117A">
      <w:pPr>
        <w:jc w:val="center"/>
      </w:pPr>
      <w:r w:rsidRPr="00E72B18">
        <w:rPr>
          <w:rFonts w:ascii="Arial" w:hAnsi="Arial" w:cs="Arial"/>
          <w:sz w:val="18"/>
          <w:szCs w:val="18"/>
        </w:rPr>
        <w:t xml:space="preserve">Fig. </w:t>
      </w:r>
      <w:r>
        <w:rPr>
          <w:rFonts w:ascii="Arial" w:hAnsi="Arial" w:cs="Arial"/>
          <w:sz w:val="18"/>
          <w:szCs w:val="18"/>
        </w:rPr>
        <w:t>7</w:t>
      </w:r>
      <w:r w:rsidRPr="00E72B18">
        <w:rPr>
          <w:rFonts w:ascii="Arial" w:hAnsi="Arial" w:cs="Arial"/>
          <w:sz w:val="18"/>
          <w:szCs w:val="18"/>
        </w:rPr>
        <w:t xml:space="preserve">. </w:t>
      </w:r>
      <w:r>
        <w:rPr>
          <w:rFonts w:ascii="Arial" w:hAnsi="Arial" w:cs="Arial"/>
          <w:b/>
          <w:bCs/>
          <w:sz w:val="18"/>
          <w:szCs w:val="18"/>
        </w:rPr>
        <w:t>Instrumentation symbol</w:t>
      </w:r>
    </w:p>
    <w:p w14:paraId="394D615B" w14:textId="46DFA348" w:rsidR="00DA117A" w:rsidRDefault="00DA117A" w:rsidP="00DA117A">
      <w:pPr>
        <w:jc w:val="left"/>
      </w:pPr>
    </w:p>
    <w:p w14:paraId="0C87DEF8" w14:textId="53819374" w:rsidR="00361555" w:rsidRDefault="00361555" w:rsidP="00DA117A">
      <w:pPr>
        <w:jc w:val="left"/>
      </w:pPr>
    </w:p>
    <w:p w14:paraId="2D02AE4C" w14:textId="5AE55553" w:rsidR="00361555" w:rsidRDefault="00361555" w:rsidP="00DA117A">
      <w:pPr>
        <w:jc w:val="left"/>
      </w:pPr>
    </w:p>
    <w:p w14:paraId="2B074871" w14:textId="5172D11F" w:rsidR="00361555" w:rsidRDefault="00361555" w:rsidP="00DA117A">
      <w:pPr>
        <w:jc w:val="left"/>
      </w:pPr>
    </w:p>
    <w:p w14:paraId="3CCD6356" w14:textId="2E68A240" w:rsidR="00361555" w:rsidRDefault="00361555" w:rsidP="00DA117A">
      <w:pPr>
        <w:jc w:val="left"/>
      </w:pPr>
    </w:p>
    <w:p w14:paraId="7F253A14" w14:textId="52320062" w:rsidR="00361555" w:rsidRDefault="00361555" w:rsidP="00DA117A">
      <w:pPr>
        <w:jc w:val="left"/>
      </w:pPr>
    </w:p>
    <w:p w14:paraId="634597D3" w14:textId="7FDE6CE3" w:rsidR="00361555" w:rsidRDefault="00361555" w:rsidP="00DA117A">
      <w:pPr>
        <w:jc w:val="left"/>
      </w:pPr>
    </w:p>
    <w:p w14:paraId="13044E9B" w14:textId="274859D1" w:rsidR="00361555" w:rsidRDefault="00361555" w:rsidP="00DA117A">
      <w:pPr>
        <w:jc w:val="left"/>
      </w:pPr>
    </w:p>
    <w:p w14:paraId="1DAA61AC" w14:textId="2C71C68C" w:rsidR="00361555" w:rsidRDefault="00361555" w:rsidP="00DA117A">
      <w:pPr>
        <w:jc w:val="left"/>
      </w:pPr>
    </w:p>
    <w:p w14:paraId="23DAB224" w14:textId="17F0DB48" w:rsidR="00361555" w:rsidRDefault="00361555" w:rsidP="00DA117A">
      <w:pPr>
        <w:jc w:val="left"/>
      </w:pPr>
    </w:p>
    <w:p w14:paraId="0E192895" w14:textId="7636A448" w:rsidR="00361555" w:rsidRDefault="00361555" w:rsidP="00DA117A">
      <w:pPr>
        <w:jc w:val="left"/>
      </w:pPr>
    </w:p>
    <w:p w14:paraId="29495B4A" w14:textId="7E3FE68B" w:rsidR="00361555" w:rsidRDefault="00361555" w:rsidP="00DA117A">
      <w:pPr>
        <w:jc w:val="left"/>
      </w:pPr>
    </w:p>
    <w:p w14:paraId="747C5954" w14:textId="617BEF03" w:rsidR="00361555" w:rsidRDefault="00361555" w:rsidP="00DA117A">
      <w:pPr>
        <w:jc w:val="left"/>
      </w:pPr>
    </w:p>
    <w:p w14:paraId="6A8D3DE6" w14:textId="478C8B67" w:rsidR="00361555" w:rsidRDefault="00361555" w:rsidP="00DA117A">
      <w:pPr>
        <w:jc w:val="left"/>
      </w:pPr>
    </w:p>
    <w:p w14:paraId="75CCC901" w14:textId="4C481C5B" w:rsidR="00361555" w:rsidRDefault="00361555" w:rsidP="00DA117A">
      <w:pPr>
        <w:jc w:val="left"/>
      </w:pPr>
    </w:p>
    <w:p w14:paraId="0574A59B" w14:textId="6701D6EA" w:rsidR="00361555" w:rsidRDefault="00361555" w:rsidP="00DA117A">
      <w:pPr>
        <w:jc w:val="left"/>
      </w:pPr>
    </w:p>
    <w:p w14:paraId="4C9EC445" w14:textId="37984F9A" w:rsidR="00361555" w:rsidRDefault="00361555" w:rsidP="00DA117A">
      <w:pPr>
        <w:jc w:val="left"/>
      </w:pPr>
    </w:p>
    <w:p w14:paraId="69329013" w14:textId="77777777" w:rsidR="00361555" w:rsidRDefault="00361555" w:rsidP="00DA117A">
      <w:pPr>
        <w:jc w:val="left"/>
      </w:pPr>
    </w:p>
    <w:p w14:paraId="302727C3" w14:textId="46D6C033" w:rsidR="00DA117A" w:rsidRDefault="00DA117A" w:rsidP="00DA117A">
      <w:pPr>
        <w:pStyle w:val="Heading3"/>
        <w:shd w:val="clear" w:color="auto" w:fill="FFFFFF"/>
        <w:spacing w:before="0" w:after="120"/>
        <w:rPr>
          <w:rStyle w:val="Strong"/>
          <w:rFonts w:asciiTheme="minorHAnsi" w:hAnsiTheme="minorHAnsi" w:cstheme="minorHAnsi"/>
          <w:color w:val="000000"/>
          <w:sz w:val="24"/>
          <w:szCs w:val="24"/>
        </w:rPr>
      </w:pPr>
      <w:r w:rsidRPr="009C5E3B">
        <w:rPr>
          <w:rStyle w:val="Strong"/>
          <w:rFonts w:asciiTheme="minorHAnsi" w:hAnsiTheme="minorHAnsi" w:cstheme="minorHAnsi"/>
          <w:color w:val="000000"/>
          <w:sz w:val="24"/>
          <w:szCs w:val="24"/>
        </w:rPr>
        <w:lastRenderedPageBreak/>
        <w:t>4.</w:t>
      </w:r>
      <w:r>
        <w:rPr>
          <w:rStyle w:val="Strong"/>
          <w:rFonts w:asciiTheme="minorHAnsi" w:hAnsiTheme="minorHAnsi" w:cstheme="minorHAnsi"/>
          <w:color w:val="000000"/>
          <w:sz w:val="24"/>
          <w:szCs w:val="24"/>
        </w:rPr>
        <w:t>6</w:t>
      </w:r>
      <w:r w:rsidRPr="009C5E3B">
        <w:rPr>
          <w:rStyle w:val="Strong"/>
          <w:rFonts w:asciiTheme="minorHAnsi" w:hAnsiTheme="minorHAnsi" w:cstheme="minorHAnsi"/>
          <w:color w:val="000000"/>
          <w:sz w:val="24"/>
          <w:szCs w:val="24"/>
        </w:rPr>
        <w:t> </w:t>
      </w:r>
      <w:r>
        <w:rPr>
          <w:rStyle w:val="Strong"/>
          <w:rFonts w:asciiTheme="minorHAnsi" w:hAnsiTheme="minorHAnsi" w:cstheme="minorHAnsi"/>
          <w:color w:val="000000"/>
          <w:sz w:val="24"/>
          <w:szCs w:val="24"/>
        </w:rPr>
        <w:t>Valve</w:t>
      </w:r>
    </w:p>
    <w:p w14:paraId="33E96AA0" w14:textId="1CAC3AD8" w:rsidR="00CC01E7" w:rsidRDefault="00CC01E7" w:rsidP="00CC01E7"/>
    <w:p w14:paraId="3C50528B" w14:textId="77777777" w:rsidR="00CC01E7" w:rsidRPr="00CC01E7" w:rsidRDefault="00CC01E7" w:rsidP="00CC01E7">
      <w:pPr>
        <w:rPr>
          <w:sz w:val="24"/>
          <w:szCs w:val="24"/>
        </w:rPr>
      </w:pPr>
      <w:r w:rsidRPr="00CC01E7">
        <w:rPr>
          <w:sz w:val="24"/>
          <w:szCs w:val="24"/>
        </w:rPr>
        <w:t>Valves are used to open or close passageways in a pipe system to regulate the flow of fluids. We must select a suitable sort of valve based on the fluid that the pipeline is carrying.</w:t>
      </w:r>
    </w:p>
    <w:p w14:paraId="707B6573" w14:textId="77777777" w:rsidR="00CC01E7" w:rsidRPr="00CC01E7" w:rsidRDefault="00CC01E7" w:rsidP="00CC01E7">
      <w:pPr>
        <w:rPr>
          <w:sz w:val="24"/>
          <w:szCs w:val="24"/>
        </w:rPr>
      </w:pPr>
    </w:p>
    <w:p w14:paraId="165A2539" w14:textId="48EFED81" w:rsidR="00CC01E7" w:rsidRPr="00CC01E7" w:rsidRDefault="00CC01E7" w:rsidP="00CC01E7">
      <w:pPr>
        <w:rPr>
          <w:sz w:val="24"/>
          <w:szCs w:val="24"/>
        </w:rPr>
      </w:pPr>
      <w:r w:rsidRPr="00CC01E7">
        <w:rPr>
          <w:sz w:val="24"/>
          <w:szCs w:val="24"/>
        </w:rPr>
        <w:t>Hand valves, solenoids, one-way valves, multi-port valves, etc. are included in this component.</w:t>
      </w:r>
    </w:p>
    <w:p w14:paraId="5CBF40D6" w14:textId="77777777" w:rsidR="00DA117A" w:rsidRPr="009C5E3B" w:rsidRDefault="00DA117A" w:rsidP="00DA117A">
      <w:pPr>
        <w:jc w:val="left"/>
      </w:pPr>
    </w:p>
    <w:p w14:paraId="4AF60068" w14:textId="5A7A80A1" w:rsidR="00CC01E7" w:rsidRDefault="00CC01E7" w:rsidP="00CC01E7">
      <w:pPr>
        <w:jc w:val="center"/>
      </w:pPr>
      <w:r w:rsidRPr="00CC01E7">
        <w:rPr>
          <w:noProof/>
        </w:rPr>
        <w:drawing>
          <wp:inline distT="0" distB="0" distL="0" distR="0" wp14:anchorId="7F37D806" wp14:editId="523E9BEE">
            <wp:extent cx="5731510" cy="3333750"/>
            <wp:effectExtent l="0" t="0" r="2540" b="0"/>
            <wp:docPr id="38" name="Picture 38"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receipt, screenshot&#10;&#10;Description automatically generated"/>
                    <pic:cNvPicPr/>
                  </pic:nvPicPr>
                  <pic:blipFill>
                    <a:blip r:embed="rId15"/>
                    <a:stretch>
                      <a:fillRect/>
                    </a:stretch>
                  </pic:blipFill>
                  <pic:spPr>
                    <a:xfrm>
                      <a:off x="0" y="0"/>
                      <a:ext cx="5731510" cy="3333750"/>
                    </a:xfrm>
                    <a:prstGeom prst="rect">
                      <a:avLst/>
                    </a:prstGeom>
                  </pic:spPr>
                </pic:pic>
              </a:graphicData>
            </a:graphic>
          </wp:inline>
        </w:drawing>
      </w:r>
    </w:p>
    <w:p w14:paraId="4346764F" w14:textId="2158848B" w:rsidR="00CC01E7" w:rsidRDefault="00CC01E7" w:rsidP="00CC01E7">
      <w:pPr>
        <w:jc w:val="center"/>
      </w:pPr>
      <w:r w:rsidRPr="00E72B18">
        <w:rPr>
          <w:rFonts w:ascii="Arial" w:hAnsi="Arial" w:cs="Arial"/>
          <w:sz w:val="18"/>
          <w:szCs w:val="18"/>
        </w:rPr>
        <w:t xml:space="preserve">Fig. </w:t>
      </w:r>
      <w:r>
        <w:rPr>
          <w:rFonts w:ascii="Arial" w:hAnsi="Arial" w:cs="Arial"/>
          <w:sz w:val="18"/>
          <w:szCs w:val="18"/>
        </w:rPr>
        <w:t>8</w:t>
      </w:r>
      <w:r w:rsidRPr="00E72B18">
        <w:rPr>
          <w:rFonts w:ascii="Arial" w:hAnsi="Arial" w:cs="Arial"/>
          <w:sz w:val="18"/>
          <w:szCs w:val="18"/>
        </w:rPr>
        <w:t xml:space="preserve">. </w:t>
      </w:r>
      <w:r>
        <w:rPr>
          <w:rFonts w:ascii="Arial" w:hAnsi="Arial" w:cs="Arial"/>
          <w:b/>
          <w:bCs/>
          <w:sz w:val="18"/>
          <w:szCs w:val="18"/>
        </w:rPr>
        <w:t>Valve symbol</w:t>
      </w:r>
    </w:p>
    <w:p w14:paraId="67AF185C" w14:textId="28A57B14" w:rsidR="00CC01E7" w:rsidRDefault="00CC01E7" w:rsidP="00CC01E7">
      <w:pPr>
        <w:jc w:val="center"/>
      </w:pPr>
    </w:p>
    <w:p w14:paraId="6F6F78E4" w14:textId="227DBFBC" w:rsidR="00CC01E7" w:rsidRDefault="00CC01E7" w:rsidP="00CC01E7">
      <w:pPr>
        <w:jc w:val="center"/>
      </w:pPr>
    </w:p>
    <w:p w14:paraId="4D316158" w14:textId="7A7042D5" w:rsidR="00CC01E7" w:rsidRDefault="00CC01E7" w:rsidP="00CC01E7">
      <w:pPr>
        <w:jc w:val="center"/>
      </w:pPr>
    </w:p>
    <w:p w14:paraId="3FC0EBBA" w14:textId="67200C45" w:rsidR="00CC01E7" w:rsidRDefault="00CC01E7" w:rsidP="00CC01E7">
      <w:pPr>
        <w:jc w:val="center"/>
      </w:pPr>
    </w:p>
    <w:p w14:paraId="6852F9F9" w14:textId="524CB82C" w:rsidR="00CC01E7" w:rsidRDefault="00CC01E7" w:rsidP="00CC01E7">
      <w:pPr>
        <w:jc w:val="left"/>
      </w:pPr>
    </w:p>
    <w:p w14:paraId="64424D58" w14:textId="5E9E0F3F" w:rsidR="00CC01E7" w:rsidRDefault="00CC01E7" w:rsidP="00CC01E7">
      <w:pPr>
        <w:jc w:val="left"/>
      </w:pPr>
    </w:p>
    <w:p w14:paraId="70BBBB66" w14:textId="6D113E40" w:rsidR="00CC01E7" w:rsidRDefault="00CC01E7" w:rsidP="00CC01E7">
      <w:pPr>
        <w:jc w:val="left"/>
      </w:pPr>
    </w:p>
    <w:p w14:paraId="498E0361" w14:textId="682469E4" w:rsidR="00CC01E7" w:rsidRDefault="00CC01E7" w:rsidP="00CC01E7">
      <w:pPr>
        <w:jc w:val="left"/>
      </w:pPr>
    </w:p>
    <w:p w14:paraId="57FF3EDF" w14:textId="761BD231" w:rsidR="00CC01E7" w:rsidRDefault="00CC01E7" w:rsidP="00CC01E7">
      <w:pPr>
        <w:jc w:val="left"/>
      </w:pPr>
    </w:p>
    <w:p w14:paraId="245B9232" w14:textId="68044D52" w:rsidR="00CC01E7" w:rsidRDefault="00CC01E7" w:rsidP="00CC01E7">
      <w:pPr>
        <w:jc w:val="left"/>
      </w:pPr>
    </w:p>
    <w:p w14:paraId="081735BC" w14:textId="7D7512D5" w:rsidR="00CC01E7" w:rsidRDefault="00CC01E7" w:rsidP="00CC01E7">
      <w:pPr>
        <w:jc w:val="left"/>
      </w:pPr>
    </w:p>
    <w:p w14:paraId="588CB4F0" w14:textId="3356FF75" w:rsidR="008525A7" w:rsidRDefault="008525A7" w:rsidP="008525A7">
      <w:pPr>
        <w:pStyle w:val="Heading1"/>
      </w:pPr>
      <w:bookmarkStart w:id="15" w:name="_Toc115971257"/>
      <w:r>
        <w:lastRenderedPageBreak/>
        <w:t>Discussion</w:t>
      </w:r>
      <w:bookmarkEnd w:id="15"/>
    </w:p>
    <w:p w14:paraId="2B92FFF3" w14:textId="5947CDA4" w:rsidR="001E7B5F" w:rsidRDefault="001E7B5F" w:rsidP="001E7B5F"/>
    <w:p w14:paraId="32A8FC39" w14:textId="6A1E8448" w:rsidR="001E7B5F" w:rsidRPr="001E7B5F" w:rsidRDefault="001E7B5F" w:rsidP="001E7B5F">
      <w:pPr>
        <w:rPr>
          <w:b/>
          <w:bCs/>
        </w:rPr>
      </w:pPr>
      <w:r w:rsidRPr="001E7B5F">
        <w:rPr>
          <w:b/>
          <w:bCs/>
          <w:sz w:val="24"/>
          <w:szCs w:val="24"/>
        </w:rPr>
        <w:t>Project Specification</w:t>
      </w:r>
      <w:r w:rsidRPr="001E7B5F">
        <w:rPr>
          <w:b/>
          <w:bCs/>
        </w:rPr>
        <w:t>:</w:t>
      </w:r>
    </w:p>
    <w:p w14:paraId="480FEED7" w14:textId="24284947" w:rsidR="001E7B5F" w:rsidRDefault="001E7B5F" w:rsidP="001E7B5F">
      <w:pPr>
        <w:jc w:val="center"/>
      </w:pPr>
      <w:r>
        <w:rPr>
          <w:noProof/>
        </w:rPr>
        <w:drawing>
          <wp:inline distT="0" distB="0" distL="0" distR="0" wp14:anchorId="0B39552E" wp14:editId="05A5F8D4">
            <wp:extent cx="5731510" cy="3342005"/>
            <wp:effectExtent l="0" t="0" r="2540" b="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16"/>
                    <a:stretch>
                      <a:fillRect/>
                    </a:stretch>
                  </pic:blipFill>
                  <pic:spPr>
                    <a:xfrm>
                      <a:off x="0" y="0"/>
                      <a:ext cx="5731510" cy="3342005"/>
                    </a:xfrm>
                    <a:prstGeom prst="rect">
                      <a:avLst/>
                    </a:prstGeom>
                  </pic:spPr>
                </pic:pic>
              </a:graphicData>
            </a:graphic>
          </wp:inline>
        </w:drawing>
      </w:r>
    </w:p>
    <w:p w14:paraId="24FF109A" w14:textId="77777777" w:rsidR="001E7B5F" w:rsidRPr="00E72B18" w:rsidRDefault="001E7B5F" w:rsidP="001E7B5F">
      <w:pPr>
        <w:jc w:val="center"/>
        <w:rPr>
          <w:rFonts w:ascii="Arial" w:hAnsi="Arial" w:cs="Arial"/>
          <w:sz w:val="18"/>
          <w:szCs w:val="18"/>
        </w:rPr>
      </w:pPr>
      <w:r w:rsidRPr="00E72B18">
        <w:rPr>
          <w:rFonts w:ascii="Arial" w:hAnsi="Arial" w:cs="Arial"/>
          <w:sz w:val="18"/>
          <w:szCs w:val="18"/>
        </w:rPr>
        <w:t xml:space="preserve">Fig. 1. </w:t>
      </w:r>
      <w:r w:rsidRPr="00E72B18">
        <w:rPr>
          <w:rFonts w:ascii="Arial" w:hAnsi="Arial" w:cs="Arial"/>
          <w:b/>
          <w:bCs/>
          <w:sz w:val="18"/>
          <w:szCs w:val="18"/>
        </w:rPr>
        <w:t>P&amp;ID of a wastewater treatment plant</w:t>
      </w:r>
    </w:p>
    <w:p w14:paraId="5F85A45B" w14:textId="1BC38540" w:rsidR="001E7B5F" w:rsidRDefault="001E7B5F" w:rsidP="001E7B5F">
      <w:pPr>
        <w:jc w:val="left"/>
      </w:pPr>
    </w:p>
    <w:p w14:paraId="36DBAB03" w14:textId="243C65DD" w:rsidR="001E7B5F" w:rsidRDefault="001E7B5F" w:rsidP="001E7B5F">
      <w:pPr>
        <w:jc w:val="left"/>
      </w:pPr>
    </w:p>
    <w:p w14:paraId="4178368E" w14:textId="77777777" w:rsidR="001E7B5F" w:rsidRPr="001E7B5F" w:rsidRDefault="001E7B5F" w:rsidP="001E7B5F">
      <w:pPr>
        <w:jc w:val="left"/>
        <w:rPr>
          <w:lang w:val="en-US"/>
        </w:rPr>
      </w:pPr>
      <w:r w:rsidRPr="001E7B5F">
        <w:rPr>
          <w:lang w:val="en-US"/>
        </w:rPr>
        <w:t xml:space="preserve">• All items on the P&amp;ID are to be displayed over 3 separate HMI screens, labelled 1,2, &amp; 3 as shown above in the yellow sections and shall nave the following features. Navigation links between screens based on the layout and position. </w:t>
      </w:r>
    </w:p>
    <w:p w14:paraId="3ECF0E04" w14:textId="77777777" w:rsidR="001E7B5F" w:rsidRDefault="001E7B5F" w:rsidP="001E7B5F">
      <w:pPr>
        <w:jc w:val="left"/>
        <w:rPr>
          <w:lang w:val="en-US"/>
        </w:rPr>
      </w:pPr>
      <w:r w:rsidRPr="001E7B5F">
        <w:rPr>
          <w:lang w:val="en-US"/>
        </w:rPr>
        <w:t>• Agitators</w:t>
      </w:r>
    </w:p>
    <w:p w14:paraId="3BD1B9F5" w14:textId="5788A69C" w:rsidR="001E7B5F" w:rsidRPr="001E7B5F" w:rsidRDefault="001E7B5F" w:rsidP="001E7B5F">
      <w:pPr>
        <w:jc w:val="left"/>
        <w:rPr>
          <w:lang w:val="en-US"/>
        </w:rPr>
      </w:pPr>
      <w:r>
        <w:rPr>
          <w:lang w:val="en-US"/>
        </w:rPr>
        <w:t xml:space="preserve">               </w:t>
      </w:r>
      <w:r w:rsidRPr="001E7B5F">
        <w:rPr>
          <w:lang w:val="en-US"/>
        </w:rPr>
        <w:t xml:space="preserve">o Every agitator should have a start and stop button. </w:t>
      </w:r>
    </w:p>
    <w:p w14:paraId="77D7B3B5" w14:textId="6C8420E8" w:rsidR="001E7B5F" w:rsidRPr="001E7B5F" w:rsidRDefault="001E7B5F" w:rsidP="001E7B5F">
      <w:pPr>
        <w:jc w:val="left"/>
        <w:rPr>
          <w:lang w:val="en-US"/>
        </w:rPr>
      </w:pPr>
      <w:r>
        <w:rPr>
          <w:lang w:val="en-US"/>
        </w:rPr>
        <w:t xml:space="preserve">               </w:t>
      </w:r>
      <w:r w:rsidRPr="001E7B5F">
        <w:rPr>
          <w:lang w:val="en-US"/>
        </w:rPr>
        <w:t xml:space="preserve">o Activated only if source not empty, otherwise DISABLED. </w:t>
      </w:r>
    </w:p>
    <w:p w14:paraId="50E741ED" w14:textId="677DE4CE" w:rsidR="001E7B5F" w:rsidRDefault="001E7B5F" w:rsidP="001E7B5F">
      <w:pPr>
        <w:jc w:val="left"/>
        <w:rPr>
          <w:lang w:val="en-US"/>
        </w:rPr>
      </w:pPr>
      <w:r>
        <w:rPr>
          <w:lang w:val="en-US"/>
        </w:rPr>
        <w:t xml:space="preserve">               </w:t>
      </w:r>
      <w:r w:rsidRPr="001E7B5F">
        <w:rPr>
          <w:lang w:val="en-US"/>
        </w:rPr>
        <w:t xml:space="preserve">o Animated, indicating status: Inactive, running, disabled. </w:t>
      </w:r>
    </w:p>
    <w:p w14:paraId="63BF8E2C" w14:textId="77777777" w:rsidR="001E7B5F" w:rsidRPr="001E7B5F" w:rsidRDefault="001E7B5F" w:rsidP="001E7B5F">
      <w:pPr>
        <w:jc w:val="left"/>
        <w:rPr>
          <w:lang w:val="en-US"/>
        </w:rPr>
      </w:pPr>
    </w:p>
    <w:p w14:paraId="286989C7" w14:textId="1EE4CD62" w:rsidR="001E7B5F" w:rsidRDefault="001E7B5F" w:rsidP="001E7B5F">
      <w:pPr>
        <w:jc w:val="left"/>
        <w:rPr>
          <w:lang w:val="en-US"/>
        </w:rPr>
      </w:pPr>
      <w:r w:rsidRPr="001E7B5F">
        <w:rPr>
          <w:lang w:val="en-US"/>
        </w:rPr>
        <w:t>• Pumps</w:t>
      </w:r>
      <w:r w:rsidR="008A31E8">
        <w:rPr>
          <w:lang w:val="en-US"/>
        </w:rPr>
        <w:t xml:space="preserve"> </w:t>
      </w:r>
    </w:p>
    <w:p w14:paraId="52D907C0" w14:textId="68D5AC54" w:rsidR="001E7B5F" w:rsidRPr="001E7B5F" w:rsidRDefault="001E7B5F" w:rsidP="001E7B5F">
      <w:pPr>
        <w:jc w:val="left"/>
        <w:rPr>
          <w:lang w:val="en-US"/>
        </w:rPr>
      </w:pPr>
      <w:r>
        <w:rPr>
          <w:lang w:val="en-US"/>
        </w:rPr>
        <w:t xml:space="preserve">               </w:t>
      </w:r>
      <w:r w:rsidRPr="001E7B5F">
        <w:rPr>
          <w:lang w:val="en-US"/>
        </w:rPr>
        <w:t>o</w:t>
      </w:r>
      <w:r>
        <w:rPr>
          <w:lang w:val="en-US"/>
        </w:rPr>
        <w:t xml:space="preserve"> </w:t>
      </w:r>
      <w:r w:rsidRPr="001E7B5F">
        <w:rPr>
          <w:lang w:val="en-US"/>
        </w:rPr>
        <w:t xml:space="preserve">Every pump should have a START and STOP button. </w:t>
      </w:r>
    </w:p>
    <w:p w14:paraId="7CAFA6CB" w14:textId="60C39BC3" w:rsidR="001E7B5F" w:rsidRDefault="001E7B5F" w:rsidP="001E7B5F">
      <w:pPr>
        <w:jc w:val="left"/>
        <w:rPr>
          <w:lang w:val="en-US"/>
        </w:rPr>
      </w:pPr>
      <w:r>
        <w:rPr>
          <w:lang w:val="en-US"/>
        </w:rPr>
        <w:t xml:space="preserve">               </w:t>
      </w:r>
      <w:r w:rsidRPr="001E7B5F">
        <w:rPr>
          <w:lang w:val="en-US"/>
        </w:rPr>
        <w:t xml:space="preserve">o Activated only if source not empty and destination not full, otherwise DISABLED </w:t>
      </w:r>
    </w:p>
    <w:p w14:paraId="403F34F6" w14:textId="2BECD63E" w:rsidR="001E7B5F" w:rsidRDefault="001E7B5F" w:rsidP="001E7B5F">
      <w:pPr>
        <w:jc w:val="left"/>
        <w:rPr>
          <w:lang w:val="en-US"/>
        </w:rPr>
      </w:pPr>
      <w:r>
        <w:rPr>
          <w:lang w:val="en-US"/>
        </w:rPr>
        <w:t xml:space="preserve">               </w:t>
      </w:r>
      <w:r w:rsidRPr="001E7B5F">
        <w:rPr>
          <w:lang w:val="en-US"/>
        </w:rPr>
        <w:t xml:space="preserve">o Animated, indicating status: Inactive, running, disabled. </w:t>
      </w:r>
    </w:p>
    <w:p w14:paraId="30BE2E0B" w14:textId="77777777" w:rsidR="008A31E8" w:rsidRDefault="008A31E8" w:rsidP="008A31E8">
      <w:pPr>
        <w:jc w:val="left"/>
        <w:rPr>
          <w:lang w:val="en-US"/>
        </w:rPr>
      </w:pPr>
    </w:p>
    <w:p w14:paraId="52A97E6E" w14:textId="77777777" w:rsidR="008A31E8" w:rsidRDefault="001E7B5F" w:rsidP="008A31E8">
      <w:pPr>
        <w:jc w:val="left"/>
        <w:rPr>
          <w:lang w:val="en-US"/>
        </w:rPr>
      </w:pPr>
      <w:r w:rsidRPr="001E7B5F">
        <w:rPr>
          <w:lang w:val="en-US"/>
        </w:rPr>
        <w:t>• Tanks</w:t>
      </w:r>
    </w:p>
    <w:p w14:paraId="53DF98BC" w14:textId="54C0B219" w:rsidR="001E7B5F" w:rsidRPr="001E7B5F" w:rsidRDefault="001E7B5F" w:rsidP="008A31E8">
      <w:pPr>
        <w:jc w:val="left"/>
        <w:rPr>
          <w:lang w:val="en-US"/>
        </w:rPr>
      </w:pPr>
      <w:r w:rsidRPr="001E7B5F">
        <w:rPr>
          <w:lang w:val="en-US"/>
        </w:rPr>
        <w:lastRenderedPageBreak/>
        <w:t xml:space="preserve"> </w:t>
      </w:r>
      <w:r w:rsidR="008A31E8">
        <w:rPr>
          <w:lang w:val="en-US"/>
        </w:rPr>
        <w:t xml:space="preserve">            </w:t>
      </w:r>
      <w:r w:rsidRPr="001E7B5F">
        <w:rPr>
          <w:lang w:val="en-US"/>
        </w:rPr>
        <w:t xml:space="preserve">o Tanks to have current level and total capacity shown. </w:t>
      </w:r>
    </w:p>
    <w:p w14:paraId="43F33632" w14:textId="61D21D73" w:rsidR="001E7B5F" w:rsidRPr="001E7B5F" w:rsidRDefault="008A31E8" w:rsidP="008A31E8">
      <w:pPr>
        <w:jc w:val="left"/>
        <w:rPr>
          <w:lang w:val="en-US"/>
        </w:rPr>
      </w:pPr>
      <w:r>
        <w:rPr>
          <w:lang w:val="en-US"/>
        </w:rPr>
        <w:t xml:space="preserve">             </w:t>
      </w:r>
      <w:r w:rsidR="001E7B5F" w:rsidRPr="001E7B5F">
        <w:rPr>
          <w:lang w:val="en-US"/>
        </w:rPr>
        <w:t xml:space="preserve">o Tanks to display an animated derived digital indication when tank is at high or low level. </w:t>
      </w:r>
    </w:p>
    <w:p w14:paraId="6472E418" w14:textId="7F7D4371" w:rsidR="001E7B5F" w:rsidRPr="001E7B5F" w:rsidRDefault="008A31E8" w:rsidP="008A31E8">
      <w:pPr>
        <w:jc w:val="left"/>
        <w:rPr>
          <w:lang w:val="en-US"/>
        </w:rPr>
      </w:pPr>
      <w:r>
        <w:rPr>
          <w:lang w:val="en-US"/>
        </w:rPr>
        <w:t xml:space="preserve">             </w:t>
      </w:r>
      <w:r w:rsidR="001E7B5F" w:rsidRPr="001E7B5F">
        <w:rPr>
          <w:lang w:val="en-US"/>
        </w:rPr>
        <w:t xml:space="preserve">o Tank levels should slowly decrease to minimum if pump is pumping out. </w:t>
      </w:r>
    </w:p>
    <w:p w14:paraId="2FB894CB" w14:textId="35B7A8C3" w:rsidR="001E7B5F" w:rsidRPr="001E7B5F" w:rsidRDefault="008A31E8" w:rsidP="008A31E8">
      <w:pPr>
        <w:jc w:val="left"/>
        <w:rPr>
          <w:lang w:val="en-US"/>
        </w:rPr>
      </w:pPr>
      <w:r>
        <w:rPr>
          <w:lang w:val="en-US"/>
        </w:rPr>
        <w:t xml:space="preserve">             </w:t>
      </w:r>
      <w:r w:rsidR="001E7B5F" w:rsidRPr="001E7B5F">
        <w:rPr>
          <w:lang w:val="en-US"/>
        </w:rPr>
        <w:t xml:space="preserve">o Tank Levels should slowly increase to maximum if pump is pumping on. </w:t>
      </w:r>
    </w:p>
    <w:p w14:paraId="3C1C859C" w14:textId="03914881" w:rsidR="001E7B5F" w:rsidRDefault="001E7B5F" w:rsidP="001E7B5F">
      <w:pPr>
        <w:jc w:val="left"/>
      </w:pPr>
    </w:p>
    <w:p w14:paraId="70E1EE35" w14:textId="77777777" w:rsidR="008A31E8" w:rsidRDefault="008A31E8" w:rsidP="008A31E8">
      <w:pPr>
        <w:jc w:val="left"/>
      </w:pPr>
      <w:r>
        <w:t>• Other requirements.</w:t>
      </w:r>
    </w:p>
    <w:p w14:paraId="267C509B" w14:textId="034B528F" w:rsidR="008A31E8" w:rsidRDefault="008A31E8" w:rsidP="008A31E8">
      <w:pPr>
        <w:jc w:val="left"/>
      </w:pPr>
      <w:r>
        <w:t xml:space="preserve">            o All editable, to be validated with intuitive human readable warning messages</w:t>
      </w:r>
    </w:p>
    <w:p w14:paraId="0A2D0CC6" w14:textId="35520A8E" w:rsidR="008A31E8" w:rsidRDefault="008A31E8" w:rsidP="008A31E8">
      <w:pPr>
        <w:jc w:val="left"/>
      </w:pPr>
      <w:r>
        <w:t xml:space="preserve">               For example: For tank volume – Ensure VAL &gt; 0, VAL&lt;TANK_CAPACITY</w:t>
      </w:r>
    </w:p>
    <w:p w14:paraId="7D4FBFD3" w14:textId="6BA78D3E" w:rsidR="008A31E8" w:rsidRDefault="008A31E8" w:rsidP="008A31E8">
      <w:pPr>
        <w:jc w:val="left"/>
      </w:pPr>
      <w:r>
        <w:t xml:space="preserve">            o All pumps, motors and rotors are discrete employing on/off control only.</w:t>
      </w:r>
    </w:p>
    <w:p w14:paraId="777EEED2" w14:textId="0F321E0B" w:rsidR="008A31E8" w:rsidRDefault="008A31E8" w:rsidP="008A31E8">
      <w:pPr>
        <w:jc w:val="left"/>
      </w:pPr>
      <w:r>
        <w:t xml:space="preserve">            o All code fully documented, correctly Labelled and written for readability / maintainability.</w:t>
      </w:r>
    </w:p>
    <w:p w14:paraId="7797397A" w14:textId="1744F97F" w:rsidR="008A31E8" w:rsidRDefault="008A31E8" w:rsidP="008A31E8">
      <w:pPr>
        <w:jc w:val="left"/>
      </w:pPr>
      <w:r>
        <w:t xml:space="preserve">            o All numeric fields, for testing purposes, are to be editable (including tank capacities).</w:t>
      </w:r>
    </w:p>
    <w:p w14:paraId="51B1E6D3" w14:textId="30F1091D" w:rsidR="001E7B5F" w:rsidRDefault="001E7B5F" w:rsidP="001E7B5F">
      <w:pPr>
        <w:jc w:val="left"/>
      </w:pPr>
    </w:p>
    <w:p w14:paraId="29F77CEC" w14:textId="168025FB" w:rsidR="001E7B5F" w:rsidRDefault="001E7B5F" w:rsidP="001E7B5F">
      <w:pPr>
        <w:jc w:val="left"/>
      </w:pPr>
    </w:p>
    <w:p w14:paraId="48539609" w14:textId="35F62D95" w:rsidR="008A31E8" w:rsidRPr="008A31E8" w:rsidRDefault="008A31E8" w:rsidP="008A31E8">
      <w:pPr>
        <w:jc w:val="left"/>
        <w:rPr>
          <w:b/>
          <w:bCs/>
          <w:sz w:val="24"/>
          <w:szCs w:val="24"/>
        </w:rPr>
      </w:pPr>
      <w:r w:rsidRPr="008A31E8">
        <w:rPr>
          <w:b/>
          <w:bCs/>
          <w:sz w:val="24"/>
          <w:szCs w:val="24"/>
        </w:rPr>
        <w:t>Installed software</w:t>
      </w:r>
    </w:p>
    <w:p w14:paraId="49AFB36E" w14:textId="77777777" w:rsidR="008A31E8" w:rsidRDefault="008A31E8" w:rsidP="008A31E8">
      <w:pPr>
        <w:jc w:val="left"/>
      </w:pPr>
      <w:r>
        <w:t>Totally Integrated Automation Portal</w:t>
      </w:r>
    </w:p>
    <w:p w14:paraId="74836CD5" w14:textId="70C06D59" w:rsidR="008A31E8" w:rsidRDefault="008A31E8" w:rsidP="008A31E8">
      <w:pPr>
        <w:jc w:val="left"/>
      </w:pPr>
      <w:r>
        <w:t>Version V15.1 Update 5</w:t>
      </w:r>
    </w:p>
    <w:p w14:paraId="394B476F" w14:textId="77777777" w:rsidR="008A31E8" w:rsidRDefault="008A31E8" w:rsidP="008A31E8">
      <w:pPr>
        <w:jc w:val="left"/>
      </w:pPr>
      <w:r>
        <w:t>STEP 7 Professional</w:t>
      </w:r>
    </w:p>
    <w:p w14:paraId="18003F13" w14:textId="56457AE5" w:rsidR="008A31E8" w:rsidRDefault="008A31E8" w:rsidP="008A31E8">
      <w:pPr>
        <w:jc w:val="left"/>
      </w:pPr>
      <w:r>
        <w:t>Version V15.1 Update 5</w:t>
      </w:r>
    </w:p>
    <w:p w14:paraId="5C8075E5" w14:textId="77777777" w:rsidR="008A31E8" w:rsidRDefault="008A31E8" w:rsidP="008A31E8">
      <w:pPr>
        <w:jc w:val="left"/>
      </w:pPr>
      <w:r>
        <w:t>WinCC Advanced</w:t>
      </w:r>
    </w:p>
    <w:p w14:paraId="4D3DC328" w14:textId="2DDAF352" w:rsidR="001E7B5F" w:rsidRDefault="008A31E8" w:rsidP="008A31E8">
      <w:pPr>
        <w:jc w:val="left"/>
      </w:pPr>
      <w:r>
        <w:t>Version V15.1 Update 5</w:t>
      </w:r>
    </w:p>
    <w:p w14:paraId="43B55EA4" w14:textId="78EC915E" w:rsidR="008A31E8" w:rsidRDefault="008A31E8" w:rsidP="008A31E8">
      <w:pPr>
        <w:jc w:val="center"/>
      </w:pPr>
      <w:r w:rsidRPr="008A31E8">
        <w:rPr>
          <w:noProof/>
        </w:rPr>
        <w:drawing>
          <wp:inline distT="0" distB="0" distL="0" distR="0" wp14:anchorId="2691BB69" wp14:editId="0FE12444">
            <wp:extent cx="5731510" cy="1268730"/>
            <wp:effectExtent l="0" t="0" r="2540" b="762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7"/>
                    <a:stretch>
                      <a:fillRect/>
                    </a:stretch>
                  </pic:blipFill>
                  <pic:spPr>
                    <a:xfrm>
                      <a:off x="0" y="0"/>
                      <a:ext cx="5731510" cy="1268730"/>
                    </a:xfrm>
                    <a:prstGeom prst="rect">
                      <a:avLst/>
                    </a:prstGeom>
                  </pic:spPr>
                </pic:pic>
              </a:graphicData>
            </a:graphic>
          </wp:inline>
        </w:drawing>
      </w:r>
    </w:p>
    <w:p w14:paraId="7AE2A560" w14:textId="63EF4FF4" w:rsidR="001E7B5F" w:rsidRDefault="001E7B5F" w:rsidP="001E7B5F">
      <w:pPr>
        <w:jc w:val="left"/>
      </w:pPr>
    </w:p>
    <w:p w14:paraId="10B620CB" w14:textId="4B390A9C" w:rsidR="001E7B5F" w:rsidRDefault="001E7B5F" w:rsidP="001E7B5F">
      <w:pPr>
        <w:jc w:val="left"/>
      </w:pPr>
    </w:p>
    <w:p w14:paraId="6658EE91" w14:textId="77777777" w:rsidR="008A31E8" w:rsidRDefault="008A31E8" w:rsidP="001E7B5F">
      <w:pPr>
        <w:jc w:val="left"/>
      </w:pPr>
    </w:p>
    <w:p w14:paraId="54D640EE" w14:textId="41C39376" w:rsidR="001E7B5F" w:rsidRDefault="001E7B5F" w:rsidP="001E7B5F">
      <w:pPr>
        <w:jc w:val="left"/>
      </w:pPr>
    </w:p>
    <w:p w14:paraId="06FCE5D2" w14:textId="77777777" w:rsidR="00655495" w:rsidRDefault="00655495" w:rsidP="001E7B5F">
      <w:pPr>
        <w:jc w:val="left"/>
      </w:pPr>
    </w:p>
    <w:p w14:paraId="3A60BD48" w14:textId="77777777" w:rsidR="001E7B5F" w:rsidRPr="001E7B5F" w:rsidRDefault="001E7B5F" w:rsidP="001E7B5F">
      <w:pPr>
        <w:jc w:val="left"/>
      </w:pPr>
    </w:p>
    <w:p w14:paraId="7C19363F" w14:textId="77777777" w:rsidR="001E7B5F" w:rsidRPr="00CC01E7" w:rsidRDefault="001E7B5F" w:rsidP="001E7B5F">
      <w:pPr>
        <w:pStyle w:val="ListParagraph"/>
        <w:numPr>
          <w:ilvl w:val="0"/>
          <w:numId w:val="14"/>
        </w:numPr>
        <w:jc w:val="left"/>
        <w:rPr>
          <w:b/>
          <w:bCs/>
          <w:noProof/>
          <w:sz w:val="24"/>
          <w:szCs w:val="24"/>
          <w:u w:val="single"/>
        </w:rPr>
      </w:pPr>
      <w:r w:rsidRPr="00CC01E7">
        <w:rPr>
          <w:b/>
          <w:bCs/>
          <w:noProof/>
          <w:sz w:val="24"/>
          <w:szCs w:val="24"/>
          <w:u w:val="single"/>
        </w:rPr>
        <w:lastRenderedPageBreak/>
        <w:t>SIMATIC S7-1200</w:t>
      </w:r>
      <w:r>
        <w:rPr>
          <w:b/>
          <w:bCs/>
          <w:noProof/>
          <w:sz w:val="24"/>
          <w:szCs w:val="24"/>
          <w:u w:val="single"/>
        </w:rPr>
        <w:t>: The Modular Mini-</w:t>
      </w:r>
      <w:r w:rsidRPr="00CC01E7">
        <w:rPr>
          <w:b/>
          <w:bCs/>
          <w:noProof/>
          <w:sz w:val="24"/>
          <w:szCs w:val="24"/>
          <w:u w:val="single"/>
        </w:rPr>
        <w:t xml:space="preserve">PLC </w:t>
      </w:r>
    </w:p>
    <w:p w14:paraId="6E42FEAD" w14:textId="77777777" w:rsidR="001E7B5F" w:rsidRDefault="001E7B5F" w:rsidP="001E7B5F">
      <w:pPr>
        <w:jc w:val="center"/>
      </w:pPr>
      <w:r w:rsidRPr="00412490">
        <w:rPr>
          <w:noProof/>
        </w:rPr>
        <w:drawing>
          <wp:inline distT="0" distB="0" distL="0" distR="0" wp14:anchorId="3661AFB4" wp14:editId="5C9E4D47">
            <wp:extent cx="5731510" cy="3333750"/>
            <wp:effectExtent l="0" t="0" r="254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pic:cNvPicPr/>
                  </pic:nvPicPr>
                  <pic:blipFill>
                    <a:blip r:embed="rId18"/>
                    <a:stretch>
                      <a:fillRect/>
                    </a:stretch>
                  </pic:blipFill>
                  <pic:spPr>
                    <a:xfrm>
                      <a:off x="0" y="0"/>
                      <a:ext cx="5731510" cy="3333750"/>
                    </a:xfrm>
                    <a:prstGeom prst="rect">
                      <a:avLst/>
                    </a:prstGeom>
                  </pic:spPr>
                </pic:pic>
              </a:graphicData>
            </a:graphic>
          </wp:inline>
        </w:drawing>
      </w:r>
    </w:p>
    <w:p w14:paraId="1B31335A" w14:textId="77777777" w:rsidR="001E7B5F" w:rsidRDefault="001E7B5F" w:rsidP="001E7B5F">
      <w:pPr>
        <w:jc w:val="left"/>
      </w:pPr>
    </w:p>
    <w:p w14:paraId="498BCAF4" w14:textId="77777777" w:rsidR="001E7B5F" w:rsidRDefault="001E7B5F" w:rsidP="001E7B5F">
      <w:pPr>
        <w:jc w:val="center"/>
        <w:rPr>
          <w:rFonts w:ascii="Arial" w:hAnsi="Arial" w:cs="Arial"/>
          <w:b/>
          <w:bCs/>
          <w:sz w:val="18"/>
          <w:szCs w:val="18"/>
        </w:rPr>
      </w:pPr>
      <w:r w:rsidRPr="00106EE4">
        <w:rPr>
          <w:rFonts w:ascii="Arial" w:hAnsi="Arial" w:cs="Arial"/>
          <w:sz w:val="18"/>
          <w:szCs w:val="18"/>
        </w:rPr>
        <w:t xml:space="preserve">Fig. 9. </w:t>
      </w:r>
      <w:bookmarkStart w:id="16" w:name="_Hlk120811964"/>
      <w:r w:rsidRPr="00106EE4">
        <w:rPr>
          <w:rFonts w:ascii="Arial" w:hAnsi="Arial" w:cs="Arial"/>
          <w:b/>
          <w:bCs/>
          <w:sz w:val="18"/>
          <w:szCs w:val="18"/>
        </w:rPr>
        <w:t>SIMATIC S7-1200: The Modular Mini-PLC</w:t>
      </w:r>
      <w:bookmarkEnd w:id="16"/>
    </w:p>
    <w:p w14:paraId="12F5C284" w14:textId="77777777" w:rsidR="001E7B5F" w:rsidRDefault="001E7B5F" w:rsidP="001E7B5F">
      <w:pPr>
        <w:jc w:val="center"/>
        <w:rPr>
          <w:rFonts w:ascii="Arial" w:hAnsi="Arial" w:cs="Arial"/>
          <w:b/>
          <w:bCs/>
          <w:sz w:val="18"/>
          <w:szCs w:val="18"/>
        </w:rPr>
      </w:pPr>
    </w:p>
    <w:p w14:paraId="79340D8D" w14:textId="77777777" w:rsidR="001E7B5F" w:rsidRPr="00106EE4" w:rsidRDefault="001E7B5F" w:rsidP="001E7B5F">
      <w:pPr>
        <w:jc w:val="left"/>
        <w:rPr>
          <w:rFonts w:cstheme="minorHAnsi"/>
          <w:b/>
          <w:bCs/>
          <w:sz w:val="24"/>
          <w:szCs w:val="24"/>
        </w:rPr>
      </w:pPr>
      <w:r w:rsidRPr="00106EE4">
        <w:rPr>
          <w:rFonts w:cstheme="minorHAnsi"/>
          <w:b/>
          <w:bCs/>
          <w:sz w:val="24"/>
          <w:szCs w:val="24"/>
        </w:rPr>
        <w:t>Features</w:t>
      </w:r>
    </w:p>
    <w:p w14:paraId="5CF8E4FD" w14:textId="77777777" w:rsidR="001E7B5F" w:rsidRPr="00106EE4" w:rsidRDefault="001E7B5F" w:rsidP="001E7B5F">
      <w:pPr>
        <w:jc w:val="left"/>
        <w:rPr>
          <w:rFonts w:cstheme="minorHAnsi"/>
          <w:sz w:val="24"/>
          <w:szCs w:val="24"/>
        </w:rPr>
      </w:pPr>
      <w:r w:rsidRPr="00106EE4">
        <w:rPr>
          <w:rFonts w:cstheme="minorHAnsi"/>
          <w:sz w:val="24"/>
          <w:szCs w:val="24"/>
        </w:rPr>
        <w:t>• Modular compact control system for the low-end performance range</w:t>
      </w:r>
    </w:p>
    <w:p w14:paraId="5375A709" w14:textId="77777777" w:rsidR="001E7B5F" w:rsidRPr="00106EE4" w:rsidRDefault="001E7B5F" w:rsidP="001E7B5F">
      <w:pPr>
        <w:jc w:val="left"/>
        <w:rPr>
          <w:rFonts w:cstheme="minorHAnsi"/>
          <w:sz w:val="24"/>
          <w:szCs w:val="24"/>
        </w:rPr>
      </w:pPr>
      <w:r w:rsidRPr="00106EE4">
        <w:rPr>
          <w:rFonts w:cstheme="minorHAnsi"/>
          <w:sz w:val="24"/>
          <w:szCs w:val="24"/>
        </w:rPr>
        <w:t>• Scaled CPU range</w:t>
      </w:r>
    </w:p>
    <w:p w14:paraId="6395D80A" w14:textId="77777777" w:rsidR="001E7B5F" w:rsidRPr="00106EE4" w:rsidRDefault="001E7B5F" w:rsidP="001E7B5F">
      <w:pPr>
        <w:jc w:val="left"/>
        <w:rPr>
          <w:rFonts w:cstheme="minorHAnsi"/>
          <w:sz w:val="24"/>
          <w:szCs w:val="24"/>
        </w:rPr>
      </w:pPr>
      <w:r w:rsidRPr="00106EE4">
        <w:rPr>
          <w:rFonts w:cstheme="minorHAnsi"/>
          <w:sz w:val="24"/>
          <w:szCs w:val="24"/>
        </w:rPr>
        <w:t>• Extensive range of modules</w:t>
      </w:r>
    </w:p>
    <w:p w14:paraId="068DD453" w14:textId="77777777" w:rsidR="001E7B5F" w:rsidRPr="00106EE4" w:rsidRDefault="001E7B5F" w:rsidP="001E7B5F">
      <w:pPr>
        <w:jc w:val="left"/>
        <w:rPr>
          <w:rFonts w:cstheme="minorHAnsi"/>
          <w:sz w:val="24"/>
          <w:szCs w:val="24"/>
        </w:rPr>
      </w:pPr>
      <w:r w:rsidRPr="00106EE4">
        <w:rPr>
          <w:rFonts w:cstheme="minorHAnsi"/>
          <w:sz w:val="24"/>
          <w:szCs w:val="24"/>
        </w:rPr>
        <w:t>• Can be expanded to up to 11 modules (depends on the CPU)</w:t>
      </w:r>
    </w:p>
    <w:p w14:paraId="0A171BB8" w14:textId="77777777" w:rsidR="001E7B5F" w:rsidRPr="00106EE4" w:rsidRDefault="001E7B5F" w:rsidP="001E7B5F">
      <w:pPr>
        <w:jc w:val="left"/>
        <w:rPr>
          <w:rFonts w:cstheme="minorHAnsi"/>
          <w:sz w:val="24"/>
          <w:szCs w:val="24"/>
        </w:rPr>
      </w:pPr>
      <w:r w:rsidRPr="00106EE4">
        <w:rPr>
          <w:rFonts w:cstheme="minorHAnsi"/>
          <w:sz w:val="24"/>
          <w:szCs w:val="24"/>
        </w:rPr>
        <w:t>• Can be networked with PROFIBUS or PROFINET</w:t>
      </w:r>
    </w:p>
    <w:p w14:paraId="338F11B9" w14:textId="77777777" w:rsidR="001E7B5F" w:rsidRPr="00106EE4" w:rsidRDefault="001E7B5F" w:rsidP="001E7B5F">
      <w:pPr>
        <w:jc w:val="left"/>
        <w:rPr>
          <w:rFonts w:cstheme="minorHAnsi"/>
          <w:sz w:val="24"/>
          <w:szCs w:val="24"/>
        </w:rPr>
      </w:pPr>
      <w:r w:rsidRPr="00106EE4">
        <w:rPr>
          <w:rFonts w:cstheme="minorHAnsi"/>
          <w:sz w:val="24"/>
          <w:szCs w:val="24"/>
        </w:rPr>
        <w:t>• Slot rules</w:t>
      </w:r>
    </w:p>
    <w:p w14:paraId="12A7C2AC" w14:textId="77777777" w:rsidR="001E7B5F" w:rsidRPr="00106EE4" w:rsidRDefault="001E7B5F" w:rsidP="001E7B5F">
      <w:pPr>
        <w:jc w:val="left"/>
        <w:rPr>
          <w:rFonts w:cstheme="minorHAnsi"/>
          <w:sz w:val="24"/>
          <w:szCs w:val="24"/>
        </w:rPr>
      </w:pPr>
      <w:r w:rsidRPr="00106EE4">
        <w:rPr>
          <w:rFonts w:cstheme="minorHAnsi"/>
          <w:sz w:val="24"/>
          <w:szCs w:val="24"/>
        </w:rPr>
        <w:t>− CM left of the CPU (number depends on the CPU)</w:t>
      </w:r>
    </w:p>
    <w:p w14:paraId="48E3F981" w14:textId="77777777" w:rsidR="001E7B5F" w:rsidRPr="00106EE4" w:rsidRDefault="001E7B5F" w:rsidP="001E7B5F">
      <w:pPr>
        <w:jc w:val="left"/>
        <w:rPr>
          <w:rFonts w:cstheme="minorHAnsi"/>
          <w:sz w:val="24"/>
          <w:szCs w:val="24"/>
        </w:rPr>
      </w:pPr>
      <w:r w:rsidRPr="00106EE4">
        <w:rPr>
          <w:rFonts w:cstheme="minorHAnsi"/>
          <w:sz w:val="24"/>
          <w:szCs w:val="24"/>
        </w:rPr>
        <w:t>− SM right of the CPU (number depends on the CPU)</w:t>
      </w:r>
    </w:p>
    <w:p w14:paraId="6CE7AC77" w14:textId="77777777" w:rsidR="001E7B5F" w:rsidRPr="00106EE4" w:rsidRDefault="001E7B5F" w:rsidP="001E7B5F">
      <w:pPr>
        <w:jc w:val="left"/>
        <w:rPr>
          <w:rFonts w:cstheme="minorHAnsi"/>
          <w:sz w:val="24"/>
          <w:szCs w:val="24"/>
        </w:rPr>
      </w:pPr>
      <w:r w:rsidRPr="00106EE4">
        <w:rPr>
          <w:rFonts w:cstheme="minorHAnsi"/>
          <w:sz w:val="24"/>
          <w:szCs w:val="24"/>
        </w:rPr>
        <w:t>• "Total package" with CPU and I/O in one device</w:t>
      </w:r>
    </w:p>
    <w:p w14:paraId="0ED052EF" w14:textId="77777777" w:rsidR="001E7B5F" w:rsidRPr="00106EE4" w:rsidRDefault="001E7B5F" w:rsidP="001E7B5F">
      <w:pPr>
        <w:jc w:val="left"/>
        <w:rPr>
          <w:rFonts w:cstheme="minorHAnsi"/>
          <w:sz w:val="24"/>
          <w:szCs w:val="24"/>
        </w:rPr>
      </w:pPr>
      <w:r w:rsidRPr="00106EE4">
        <w:rPr>
          <w:rFonts w:cstheme="minorHAnsi"/>
          <w:sz w:val="24"/>
          <w:szCs w:val="24"/>
        </w:rPr>
        <w:t>− integrated digital and analog I/O</w:t>
      </w:r>
    </w:p>
    <w:p w14:paraId="690A5E7B" w14:textId="77777777" w:rsidR="001E7B5F" w:rsidRPr="00106EE4" w:rsidRDefault="001E7B5F" w:rsidP="001E7B5F">
      <w:pPr>
        <w:jc w:val="left"/>
        <w:rPr>
          <w:rFonts w:cstheme="minorHAnsi"/>
          <w:sz w:val="24"/>
          <w:szCs w:val="24"/>
        </w:rPr>
      </w:pPr>
      <w:r w:rsidRPr="00106EE4">
        <w:rPr>
          <w:rFonts w:cstheme="minorHAnsi"/>
          <w:sz w:val="24"/>
          <w:szCs w:val="24"/>
        </w:rPr>
        <w:t>− an expansion with signal board</w:t>
      </w:r>
    </w:p>
    <w:p w14:paraId="4DD795B6" w14:textId="77777777" w:rsidR="001E7B5F" w:rsidRDefault="001E7B5F" w:rsidP="001E7B5F">
      <w:pPr>
        <w:jc w:val="left"/>
        <w:rPr>
          <w:rFonts w:cstheme="minorHAnsi"/>
          <w:sz w:val="24"/>
          <w:szCs w:val="24"/>
        </w:rPr>
      </w:pPr>
      <w:r w:rsidRPr="00106EE4">
        <w:rPr>
          <w:rFonts w:cstheme="minorHAnsi"/>
          <w:sz w:val="24"/>
          <w:szCs w:val="24"/>
        </w:rPr>
        <w:t>• "Micro PLC" with integrated functions</w:t>
      </w:r>
    </w:p>
    <w:p w14:paraId="629738B6" w14:textId="77777777" w:rsidR="001E7B5F" w:rsidRDefault="001E7B5F" w:rsidP="001E7B5F">
      <w:pPr>
        <w:jc w:val="left"/>
        <w:rPr>
          <w:rFonts w:cstheme="minorHAnsi"/>
          <w:sz w:val="24"/>
          <w:szCs w:val="24"/>
        </w:rPr>
      </w:pPr>
    </w:p>
    <w:p w14:paraId="5E6796E6" w14:textId="77777777" w:rsidR="001E7B5F" w:rsidRDefault="001E7B5F" w:rsidP="001E7B5F">
      <w:pPr>
        <w:jc w:val="center"/>
        <w:rPr>
          <w:rFonts w:cstheme="minorHAnsi"/>
          <w:sz w:val="24"/>
          <w:szCs w:val="24"/>
        </w:rPr>
      </w:pPr>
      <w:r w:rsidRPr="00106EE4">
        <w:rPr>
          <w:rFonts w:cstheme="minorHAnsi"/>
          <w:noProof/>
          <w:sz w:val="24"/>
          <w:szCs w:val="24"/>
        </w:rPr>
        <w:lastRenderedPageBreak/>
        <w:drawing>
          <wp:inline distT="0" distB="0" distL="0" distR="0" wp14:anchorId="4007822C" wp14:editId="7B19A29B">
            <wp:extent cx="5731510" cy="3282315"/>
            <wp:effectExtent l="0" t="0" r="2540" b="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19"/>
                    <a:stretch>
                      <a:fillRect/>
                    </a:stretch>
                  </pic:blipFill>
                  <pic:spPr>
                    <a:xfrm>
                      <a:off x="0" y="0"/>
                      <a:ext cx="5731510" cy="3282315"/>
                    </a:xfrm>
                    <a:prstGeom prst="rect">
                      <a:avLst/>
                    </a:prstGeom>
                  </pic:spPr>
                </pic:pic>
              </a:graphicData>
            </a:graphic>
          </wp:inline>
        </w:drawing>
      </w:r>
    </w:p>
    <w:p w14:paraId="4714EE44" w14:textId="77777777" w:rsidR="001E7B5F" w:rsidRDefault="001E7B5F" w:rsidP="001E7B5F">
      <w:pPr>
        <w:jc w:val="center"/>
        <w:rPr>
          <w:rFonts w:ascii="Arial" w:hAnsi="Arial" w:cs="Arial"/>
          <w:b/>
          <w:bCs/>
          <w:sz w:val="18"/>
          <w:szCs w:val="18"/>
        </w:rPr>
      </w:pPr>
      <w:r w:rsidRPr="00106EE4">
        <w:rPr>
          <w:rFonts w:ascii="Arial" w:hAnsi="Arial" w:cs="Arial"/>
          <w:sz w:val="18"/>
          <w:szCs w:val="18"/>
        </w:rPr>
        <w:t xml:space="preserve">Fig. </w:t>
      </w:r>
      <w:r>
        <w:rPr>
          <w:rFonts w:ascii="Arial" w:hAnsi="Arial" w:cs="Arial"/>
          <w:sz w:val="18"/>
          <w:szCs w:val="18"/>
        </w:rPr>
        <w:t>10</w:t>
      </w:r>
      <w:r w:rsidRPr="00106EE4">
        <w:rPr>
          <w:rFonts w:ascii="Arial" w:hAnsi="Arial" w:cs="Arial"/>
          <w:sz w:val="18"/>
          <w:szCs w:val="18"/>
        </w:rPr>
        <w:t xml:space="preserve">. </w:t>
      </w:r>
      <w:r w:rsidRPr="00106EE4">
        <w:rPr>
          <w:rFonts w:ascii="Arial" w:hAnsi="Arial" w:cs="Arial"/>
          <w:b/>
          <w:bCs/>
          <w:sz w:val="18"/>
          <w:szCs w:val="18"/>
        </w:rPr>
        <w:t xml:space="preserve">SIMATIC S7-1200: </w:t>
      </w:r>
      <w:r>
        <w:rPr>
          <w:rFonts w:ascii="Arial" w:hAnsi="Arial" w:cs="Arial"/>
          <w:b/>
          <w:bCs/>
          <w:sz w:val="18"/>
          <w:szCs w:val="18"/>
        </w:rPr>
        <w:t>Modules</w:t>
      </w:r>
    </w:p>
    <w:p w14:paraId="09057216" w14:textId="77777777" w:rsidR="001E7B5F" w:rsidRDefault="001E7B5F" w:rsidP="001E7B5F">
      <w:pPr>
        <w:jc w:val="center"/>
        <w:rPr>
          <w:rFonts w:cstheme="minorHAnsi"/>
          <w:sz w:val="24"/>
          <w:szCs w:val="24"/>
        </w:rPr>
      </w:pPr>
    </w:p>
    <w:p w14:paraId="30F65F21" w14:textId="77777777" w:rsidR="001E7B5F" w:rsidRPr="00106EE4" w:rsidRDefault="001E7B5F" w:rsidP="001E7B5F">
      <w:pPr>
        <w:jc w:val="left"/>
        <w:rPr>
          <w:rFonts w:cstheme="minorHAnsi"/>
          <w:b/>
          <w:bCs/>
          <w:sz w:val="24"/>
          <w:szCs w:val="24"/>
        </w:rPr>
      </w:pPr>
      <w:r w:rsidRPr="00106EE4">
        <w:rPr>
          <w:rFonts w:cstheme="minorHAnsi"/>
          <w:b/>
          <w:bCs/>
          <w:sz w:val="24"/>
          <w:szCs w:val="24"/>
        </w:rPr>
        <w:t>Slot Rules</w:t>
      </w:r>
    </w:p>
    <w:p w14:paraId="76AC441C" w14:textId="77777777" w:rsidR="001E7B5F" w:rsidRPr="00106EE4" w:rsidRDefault="001E7B5F" w:rsidP="001E7B5F">
      <w:pPr>
        <w:jc w:val="left"/>
        <w:rPr>
          <w:rFonts w:cstheme="minorHAnsi"/>
          <w:sz w:val="24"/>
          <w:szCs w:val="24"/>
        </w:rPr>
      </w:pPr>
      <w:r w:rsidRPr="00106EE4">
        <w:rPr>
          <w:rFonts w:cstheme="minorHAnsi"/>
          <w:sz w:val="24"/>
          <w:szCs w:val="24"/>
        </w:rPr>
        <w:t>• CM left of the CPU (number depends on the CPU)</w:t>
      </w:r>
    </w:p>
    <w:p w14:paraId="49BDDF2E" w14:textId="77777777" w:rsidR="001E7B5F" w:rsidRPr="00106EE4" w:rsidRDefault="001E7B5F" w:rsidP="001E7B5F">
      <w:pPr>
        <w:jc w:val="left"/>
        <w:rPr>
          <w:rFonts w:cstheme="minorHAnsi"/>
          <w:sz w:val="24"/>
          <w:szCs w:val="24"/>
        </w:rPr>
      </w:pPr>
      <w:r w:rsidRPr="00106EE4">
        <w:rPr>
          <w:rFonts w:cstheme="minorHAnsi"/>
          <w:sz w:val="24"/>
          <w:szCs w:val="24"/>
        </w:rPr>
        <w:t>• Signal modules (digital, analog) right of the CPU (number depends on the CPU)</w:t>
      </w:r>
    </w:p>
    <w:p w14:paraId="1427CF0A" w14:textId="77777777" w:rsidR="001E7B5F" w:rsidRPr="00106EE4" w:rsidRDefault="001E7B5F" w:rsidP="001E7B5F">
      <w:pPr>
        <w:jc w:val="left"/>
        <w:rPr>
          <w:rFonts w:cstheme="minorHAnsi"/>
          <w:sz w:val="24"/>
          <w:szCs w:val="24"/>
        </w:rPr>
      </w:pPr>
      <w:r w:rsidRPr="00106EE4">
        <w:rPr>
          <w:rFonts w:cstheme="minorHAnsi"/>
          <w:sz w:val="24"/>
          <w:szCs w:val="24"/>
        </w:rPr>
        <w:t>Signal Modules</w:t>
      </w:r>
    </w:p>
    <w:p w14:paraId="563E789D" w14:textId="77777777" w:rsidR="001E7B5F" w:rsidRPr="00106EE4" w:rsidRDefault="001E7B5F" w:rsidP="001E7B5F">
      <w:pPr>
        <w:jc w:val="left"/>
        <w:rPr>
          <w:rFonts w:cstheme="minorHAnsi"/>
          <w:sz w:val="24"/>
          <w:szCs w:val="24"/>
        </w:rPr>
      </w:pPr>
      <w:r w:rsidRPr="00106EE4">
        <w:rPr>
          <w:rFonts w:cstheme="minorHAnsi"/>
          <w:sz w:val="24"/>
          <w:szCs w:val="24"/>
        </w:rPr>
        <w:t>• Digital input, output or mixed modules (24VDC, relay)</w:t>
      </w:r>
    </w:p>
    <w:p w14:paraId="35A611E7" w14:textId="77777777" w:rsidR="001E7B5F" w:rsidRPr="00106EE4" w:rsidRDefault="001E7B5F" w:rsidP="001E7B5F">
      <w:pPr>
        <w:jc w:val="left"/>
        <w:rPr>
          <w:rFonts w:cstheme="minorHAnsi"/>
          <w:sz w:val="24"/>
          <w:szCs w:val="24"/>
        </w:rPr>
      </w:pPr>
      <w:r w:rsidRPr="00106EE4">
        <w:rPr>
          <w:rFonts w:cstheme="minorHAnsi"/>
          <w:sz w:val="24"/>
          <w:szCs w:val="24"/>
        </w:rPr>
        <w:t>• Analog input, output or mixed modules (voltage, current, resistance, thermocouple)</w:t>
      </w:r>
    </w:p>
    <w:p w14:paraId="3F098FDA" w14:textId="77777777" w:rsidR="001E7B5F" w:rsidRPr="00106EE4" w:rsidRDefault="001E7B5F" w:rsidP="001E7B5F">
      <w:pPr>
        <w:jc w:val="left"/>
        <w:rPr>
          <w:rFonts w:cstheme="minorHAnsi"/>
          <w:sz w:val="24"/>
          <w:szCs w:val="24"/>
        </w:rPr>
      </w:pPr>
      <w:r w:rsidRPr="00106EE4">
        <w:rPr>
          <w:rFonts w:cstheme="minorHAnsi"/>
          <w:sz w:val="24"/>
          <w:szCs w:val="24"/>
        </w:rPr>
        <w:t>Communication Modules (CM - Communication Module, CP - Communication Processor)</w:t>
      </w:r>
    </w:p>
    <w:p w14:paraId="6CE07C3A" w14:textId="77777777" w:rsidR="001E7B5F" w:rsidRPr="00106EE4" w:rsidRDefault="001E7B5F" w:rsidP="001E7B5F">
      <w:pPr>
        <w:jc w:val="left"/>
        <w:rPr>
          <w:rFonts w:cstheme="minorHAnsi"/>
          <w:sz w:val="24"/>
          <w:szCs w:val="24"/>
        </w:rPr>
      </w:pPr>
      <w:r w:rsidRPr="00106EE4">
        <w:rPr>
          <w:rFonts w:cstheme="minorHAnsi"/>
          <w:sz w:val="24"/>
          <w:szCs w:val="24"/>
        </w:rPr>
        <w:t>• Point-to-point connection (RS232, RS485)</w:t>
      </w:r>
    </w:p>
    <w:p w14:paraId="7B0ABBB2" w14:textId="77777777" w:rsidR="001E7B5F" w:rsidRPr="00106EE4" w:rsidRDefault="001E7B5F" w:rsidP="001E7B5F">
      <w:pPr>
        <w:jc w:val="left"/>
        <w:rPr>
          <w:rFonts w:cstheme="minorHAnsi"/>
          <w:sz w:val="24"/>
          <w:szCs w:val="24"/>
        </w:rPr>
      </w:pPr>
      <w:r w:rsidRPr="00106EE4">
        <w:rPr>
          <w:rFonts w:cstheme="minorHAnsi"/>
          <w:sz w:val="24"/>
          <w:szCs w:val="24"/>
        </w:rPr>
        <w:t>• PROFIBUS</w:t>
      </w:r>
    </w:p>
    <w:p w14:paraId="65CF9AF7" w14:textId="77777777" w:rsidR="001E7B5F" w:rsidRPr="00106EE4" w:rsidRDefault="001E7B5F" w:rsidP="001E7B5F">
      <w:pPr>
        <w:jc w:val="left"/>
        <w:rPr>
          <w:rFonts w:cstheme="minorHAnsi"/>
          <w:sz w:val="24"/>
          <w:szCs w:val="24"/>
        </w:rPr>
      </w:pPr>
      <w:r w:rsidRPr="00106EE4">
        <w:rPr>
          <w:rFonts w:cstheme="minorHAnsi"/>
          <w:sz w:val="24"/>
          <w:szCs w:val="24"/>
        </w:rPr>
        <w:t>• ASi-Master</w:t>
      </w:r>
    </w:p>
    <w:p w14:paraId="6878E6F2" w14:textId="77777777" w:rsidR="001E7B5F" w:rsidRPr="00106EE4" w:rsidRDefault="001E7B5F" w:rsidP="001E7B5F">
      <w:pPr>
        <w:jc w:val="left"/>
        <w:rPr>
          <w:rFonts w:cstheme="minorHAnsi"/>
          <w:sz w:val="24"/>
          <w:szCs w:val="24"/>
        </w:rPr>
      </w:pPr>
      <w:r w:rsidRPr="00106EE4">
        <w:rPr>
          <w:rFonts w:cstheme="minorHAnsi"/>
          <w:sz w:val="24"/>
          <w:szCs w:val="24"/>
        </w:rPr>
        <w:t>• Telecontrol (GPRS functionality)</w:t>
      </w:r>
    </w:p>
    <w:p w14:paraId="0140BD5E" w14:textId="77777777" w:rsidR="001E7B5F" w:rsidRPr="00106EE4" w:rsidRDefault="001E7B5F" w:rsidP="001E7B5F">
      <w:pPr>
        <w:jc w:val="left"/>
        <w:rPr>
          <w:rFonts w:cstheme="minorHAnsi"/>
          <w:sz w:val="24"/>
          <w:szCs w:val="24"/>
        </w:rPr>
      </w:pPr>
      <w:r w:rsidRPr="00106EE4">
        <w:rPr>
          <w:rFonts w:cstheme="minorHAnsi"/>
          <w:sz w:val="24"/>
          <w:szCs w:val="24"/>
        </w:rPr>
        <w:t>Expansion Board</w:t>
      </w:r>
    </w:p>
    <w:p w14:paraId="2BAD5E65" w14:textId="77777777" w:rsidR="001E7B5F" w:rsidRPr="00106EE4" w:rsidRDefault="001E7B5F" w:rsidP="001E7B5F">
      <w:pPr>
        <w:jc w:val="left"/>
        <w:rPr>
          <w:rFonts w:cstheme="minorHAnsi"/>
          <w:sz w:val="24"/>
          <w:szCs w:val="24"/>
        </w:rPr>
      </w:pPr>
      <w:r w:rsidRPr="00106EE4">
        <w:rPr>
          <w:rFonts w:cstheme="minorHAnsi"/>
          <w:sz w:val="24"/>
          <w:szCs w:val="24"/>
        </w:rPr>
        <w:t>With this the CPU can be expanded by onboard I/O or an interface.</w:t>
      </w:r>
    </w:p>
    <w:p w14:paraId="350B18B8" w14:textId="77777777" w:rsidR="001E7B5F" w:rsidRPr="00106EE4" w:rsidRDefault="001E7B5F" w:rsidP="001E7B5F">
      <w:pPr>
        <w:jc w:val="left"/>
        <w:rPr>
          <w:rFonts w:cstheme="minorHAnsi"/>
          <w:sz w:val="24"/>
          <w:szCs w:val="24"/>
        </w:rPr>
      </w:pPr>
      <w:r w:rsidRPr="00106EE4">
        <w:rPr>
          <w:rFonts w:cstheme="minorHAnsi"/>
          <w:sz w:val="24"/>
          <w:szCs w:val="24"/>
        </w:rPr>
        <w:t>A battery board ensures the long-term battery backup (buffering) of the real-time clock.</w:t>
      </w:r>
    </w:p>
    <w:p w14:paraId="05C00986" w14:textId="77777777" w:rsidR="001E7B5F" w:rsidRDefault="001E7B5F" w:rsidP="001E7B5F">
      <w:pPr>
        <w:jc w:val="center"/>
      </w:pPr>
    </w:p>
    <w:p w14:paraId="333A1E21" w14:textId="77777777" w:rsidR="001E7B5F" w:rsidRDefault="001E7B5F" w:rsidP="001E7B5F">
      <w:pPr>
        <w:jc w:val="left"/>
      </w:pPr>
    </w:p>
    <w:p w14:paraId="57A29BE9" w14:textId="77777777" w:rsidR="001E7B5F" w:rsidRPr="00106EE4" w:rsidRDefault="001E7B5F" w:rsidP="001E7B5F">
      <w:pPr>
        <w:pStyle w:val="ListParagraph"/>
        <w:numPr>
          <w:ilvl w:val="0"/>
          <w:numId w:val="14"/>
        </w:numPr>
        <w:jc w:val="left"/>
        <w:rPr>
          <w:b/>
          <w:bCs/>
          <w:noProof/>
          <w:sz w:val="24"/>
          <w:szCs w:val="24"/>
          <w:u w:val="single"/>
        </w:rPr>
      </w:pPr>
      <w:r w:rsidRPr="00106EE4">
        <w:rPr>
          <w:b/>
          <w:bCs/>
          <w:noProof/>
          <w:sz w:val="24"/>
          <w:szCs w:val="24"/>
          <w:u w:val="single"/>
        </w:rPr>
        <w:t xml:space="preserve">TIA Portal: Portal View </w:t>
      </w:r>
      <w:r>
        <w:rPr>
          <w:b/>
          <w:bCs/>
          <w:noProof/>
          <w:sz w:val="24"/>
          <w:szCs w:val="24"/>
          <w:u w:val="single"/>
        </w:rPr>
        <w:t>and Project</w:t>
      </w:r>
      <w:r w:rsidRPr="00106EE4">
        <w:rPr>
          <w:b/>
          <w:bCs/>
          <w:noProof/>
          <w:sz w:val="24"/>
          <w:szCs w:val="24"/>
          <w:u w:val="single"/>
        </w:rPr>
        <w:t xml:space="preserve"> View</w:t>
      </w:r>
    </w:p>
    <w:p w14:paraId="14441985" w14:textId="77777777" w:rsidR="001E7B5F" w:rsidRDefault="001E7B5F" w:rsidP="001E7B5F">
      <w:pPr>
        <w:jc w:val="center"/>
      </w:pPr>
    </w:p>
    <w:p w14:paraId="1393B346" w14:textId="77777777" w:rsidR="001E7B5F" w:rsidRDefault="001E7B5F" w:rsidP="001E7B5F">
      <w:pPr>
        <w:jc w:val="center"/>
      </w:pPr>
      <w:r w:rsidRPr="00106EE4">
        <w:rPr>
          <w:noProof/>
        </w:rPr>
        <w:drawing>
          <wp:inline distT="0" distB="0" distL="0" distR="0" wp14:anchorId="217FFF3C" wp14:editId="466F5C11">
            <wp:extent cx="5731510" cy="2854960"/>
            <wp:effectExtent l="0" t="0" r="2540" b="2540"/>
            <wp:docPr id="41" name="Picture 4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screenshot, monitor&#10;&#10;Description automatically generated"/>
                    <pic:cNvPicPr/>
                  </pic:nvPicPr>
                  <pic:blipFill>
                    <a:blip r:embed="rId20"/>
                    <a:stretch>
                      <a:fillRect/>
                    </a:stretch>
                  </pic:blipFill>
                  <pic:spPr>
                    <a:xfrm>
                      <a:off x="0" y="0"/>
                      <a:ext cx="5731510" cy="2854960"/>
                    </a:xfrm>
                    <a:prstGeom prst="rect">
                      <a:avLst/>
                    </a:prstGeom>
                  </pic:spPr>
                </pic:pic>
              </a:graphicData>
            </a:graphic>
          </wp:inline>
        </w:drawing>
      </w:r>
    </w:p>
    <w:p w14:paraId="24514180" w14:textId="77777777" w:rsidR="001E7B5F" w:rsidRDefault="001E7B5F" w:rsidP="001E7B5F">
      <w:pPr>
        <w:jc w:val="left"/>
      </w:pPr>
    </w:p>
    <w:p w14:paraId="5C4A8066" w14:textId="77777777" w:rsidR="001E7B5F" w:rsidRDefault="001E7B5F" w:rsidP="001E7B5F">
      <w:pPr>
        <w:jc w:val="left"/>
      </w:pPr>
      <w:r w:rsidRPr="003508F0">
        <w:rPr>
          <w:noProof/>
        </w:rPr>
        <w:drawing>
          <wp:inline distT="0" distB="0" distL="0" distR="0" wp14:anchorId="392BC5A7" wp14:editId="5F4A6A76">
            <wp:extent cx="5731510" cy="3266440"/>
            <wp:effectExtent l="0" t="0" r="254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21"/>
                    <a:stretch>
                      <a:fillRect/>
                    </a:stretch>
                  </pic:blipFill>
                  <pic:spPr>
                    <a:xfrm>
                      <a:off x="0" y="0"/>
                      <a:ext cx="5731510" cy="3266440"/>
                    </a:xfrm>
                    <a:prstGeom prst="rect">
                      <a:avLst/>
                    </a:prstGeom>
                  </pic:spPr>
                </pic:pic>
              </a:graphicData>
            </a:graphic>
          </wp:inline>
        </w:drawing>
      </w:r>
    </w:p>
    <w:p w14:paraId="312CAC09" w14:textId="77777777" w:rsidR="001E7B5F" w:rsidRPr="00106EE4" w:rsidRDefault="001E7B5F" w:rsidP="001E7B5F">
      <w:pPr>
        <w:jc w:val="center"/>
        <w:rPr>
          <w:rFonts w:cstheme="minorHAnsi"/>
          <w:sz w:val="24"/>
          <w:szCs w:val="24"/>
        </w:rPr>
      </w:pPr>
    </w:p>
    <w:p w14:paraId="19D0AD17" w14:textId="77777777" w:rsidR="001E7B5F" w:rsidRPr="003508F0"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sidRPr="003508F0">
        <w:rPr>
          <w:rFonts w:eastAsiaTheme="minorHAnsi" w:cstheme="minorHAnsi"/>
          <w:b/>
          <w:bCs/>
          <w:sz w:val="24"/>
          <w:szCs w:val="24"/>
          <w:lang w:val="en-US" w:eastAsia="en-US"/>
        </w:rPr>
        <w:t>Portal View</w:t>
      </w:r>
    </w:p>
    <w:p w14:paraId="758CFA55"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SymbolMT" w:cstheme="minorHAnsi"/>
          <w:sz w:val="24"/>
          <w:szCs w:val="24"/>
          <w:lang w:val="en-US" w:eastAsia="en-US"/>
        </w:rPr>
        <w:t xml:space="preserve">• </w:t>
      </w:r>
      <w:r w:rsidRPr="003508F0">
        <w:rPr>
          <w:rFonts w:eastAsiaTheme="minorHAnsi" w:cstheme="minorHAnsi"/>
          <w:sz w:val="24"/>
          <w:szCs w:val="24"/>
          <w:lang w:val="en-US" w:eastAsia="en-US"/>
        </w:rPr>
        <w:t>Task-oriented mode of working</w:t>
      </w:r>
    </w:p>
    <w:p w14:paraId="3C6C8AD0" w14:textId="77777777" w:rsidR="001E7B5F"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SymbolMT" w:cstheme="minorHAnsi"/>
          <w:sz w:val="24"/>
          <w:szCs w:val="24"/>
          <w:lang w:val="en-US" w:eastAsia="en-US"/>
        </w:rPr>
        <w:t xml:space="preserve">• </w:t>
      </w:r>
      <w:r w:rsidRPr="003508F0">
        <w:rPr>
          <w:rFonts w:eastAsiaTheme="minorHAnsi" w:cstheme="minorHAnsi"/>
          <w:sz w:val="24"/>
          <w:szCs w:val="24"/>
          <w:lang w:val="en-US" w:eastAsia="en-US"/>
        </w:rPr>
        <w:t>Fast project entry with user guidance</w:t>
      </w:r>
    </w:p>
    <w:p w14:paraId="2B1611D3"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p>
    <w:p w14:paraId="08B69157" w14:textId="77777777" w:rsidR="001E7B5F" w:rsidRPr="003508F0"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sidRPr="003508F0">
        <w:rPr>
          <w:rFonts w:eastAsiaTheme="minorHAnsi" w:cstheme="minorHAnsi"/>
          <w:b/>
          <w:bCs/>
          <w:sz w:val="24"/>
          <w:szCs w:val="24"/>
          <w:lang w:val="en-US" w:eastAsia="en-US"/>
        </w:rPr>
        <w:t>Project View</w:t>
      </w:r>
    </w:p>
    <w:p w14:paraId="5EF2673B"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SymbolMT" w:cstheme="minorHAnsi"/>
          <w:sz w:val="24"/>
          <w:szCs w:val="24"/>
          <w:lang w:val="en-US" w:eastAsia="en-US"/>
        </w:rPr>
        <w:t xml:space="preserve">• </w:t>
      </w:r>
      <w:r w:rsidRPr="003508F0">
        <w:rPr>
          <w:rFonts w:eastAsiaTheme="minorHAnsi" w:cstheme="minorHAnsi"/>
          <w:sz w:val="24"/>
          <w:szCs w:val="24"/>
          <w:lang w:val="en-US" w:eastAsia="en-US"/>
        </w:rPr>
        <w:t>Hierarchical structuring of the project</w:t>
      </w:r>
    </w:p>
    <w:p w14:paraId="146F3E38" w14:textId="77777777" w:rsidR="001E7B5F"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SymbolMT" w:cstheme="minorHAnsi"/>
          <w:sz w:val="24"/>
          <w:szCs w:val="24"/>
          <w:lang w:val="en-US" w:eastAsia="en-US"/>
        </w:rPr>
        <w:t xml:space="preserve">• </w:t>
      </w:r>
      <w:r w:rsidRPr="003508F0">
        <w:rPr>
          <w:rFonts w:eastAsiaTheme="minorHAnsi" w:cstheme="minorHAnsi"/>
          <w:sz w:val="24"/>
          <w:szCs w:val="24"/>
          <w:lang w:val="en-US" w:eastAsia="en-US"/>
        </w:rPr>
        <w:t>The necessary editors open according to the task in hand</w:t>
      </w:r>
    </w:p>
    <w:p w14:paraId="0AB2A085" w14:textId="77777777" w:rsidR="001E7B5F" w:rsidRPr="003508F0"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sidRPr="003508F0">
        <w:rPr>
          <w:rFonts w:eastAsiaTheme="minorHAnsi" w:cstheme="minorHAnsi"/>
          <w:b/>
          <w:bCs/>
          <w:sz w:val="24"/>
          <w:szCs w:val="24"/>
          <w:lang w:val="en-US" w:eastAsia="en-US"/>
        </w:rPr>
        <w:t>Project Navigation (Tree)</w:t>
      </w:r>
    </w:p>
    <w:p w14:paraId="01C4CE4F"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lastRenderedPageBreak/>
        <w:t>The Project tree contains all components and project data of an automation solution. All</w:t>
      </w:r>
    </w:p>
    <w:p w14:paraId="762B64D1" w14:textId="77777777" w:rsidR="001E7B5F"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components can be opened from there.</w:t>
      </w:r>
    </w:p>
    <w:p w14:paraId="79C7A800"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p>
    <w:p w14:paraId="7B850580" w14:textId="77777777" w:rsidR="001E7B5F" w:rsidRPr="003508F0"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sidRPr="003508F0">
        <w:rPr>
          <w:rFonts w:eastAsiaTheme="minorHAnsi" w:cstheme="minorHAnsi"/>
          <w:b/>
          <w:bCs/>
          <w:sz w:val="24"/>
          <w:szCs w:val="24"/>
          <w:lang w:val="en-US" w:eastAsia="en-US"/>
        </w:rPr>
        <w:t>Working Area</w:t>
      </w:r>
    </w:p>
    <w:p w14:paraId="3931094B"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The objects opened for editing are displayed in the working area. These objects include, for</w:t>
      </w:r>
    </w:p>
    <w:p w14:paraId="293E5D96"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example hardware components, blocks, PLC tag tables, screens of HMI devices etc. If several</w:t>
      </w:r>
    </w:p>
    <w:p w14:paraId="58990714" w14:textId="77777777" w:rsidR="001E7B5F"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objects are open at the same time; they are displayed as tabs in the task bar.</w:t>
      </w:r>
    </w:p>
    <w:p w14:paraId="01B15DF7"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p>
    <w:p w14:paraId="0C6E7C17" w14:textId="77777777" w:rsidR="001E7B5F" w:rsidRPr="003508F0"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sidRPr="003508F0">
        <w:rPr>
          <w:rFonts w:eastAsiaTheme="minorHAnsi" w:cstheme="minorHAnsi"/>
          <w:b/>
          <w:bCs/>
          <w:sz w:val="24"/>
          <w:szCs w:val="24"/>
          <w:lang w:val="en-US" w:eastAsia="en-US"/>
        </w:rPr>
        <w:t>Task Cards</w:t>
      </w:r>
    </w:p>
    <w:p w14:paraId="059B2A0B"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These provide tools for configuring/programming. The content of the Task cards depends on the</w:t>
      </w:r>
      <w:r>
        <w:rPr>
          <w:rFonts w:eastAsiaTheme="minorHAnsi" w:cstheme="minorHAnsi"/>
          <w:sz w:val="24"/>
          <w:szCs w:val="24"/>
          <w:lang w:val="en-US" w:eastAsia="en-US"/>
        </w:rPr>
        <w:t xml:space="preserve"> </w:t>
      </w:r>
      <w:r w:rsidRPr="003508F0">
        <w:rPr>
          <w:rFonts w:eastAsiaTheme="minorHAnsi" w:cstheme="minorHAnsi"/>
          <w:sz w:val="24"/>
          <w:szCs w:val="24"/>
          <w:lang w:val="en-US" w:eastAsia="en-US"/>
        </w:rPr>
        <w:t>object displayed in the working area.</w:t>
      </w:r>
    </w:p>
    <w:p w14:paraId="2CA8AE7F"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If a hardware station is open, the Hardware catalog, for example, is available as a Task card.</w:t>
      </w:r>
    </w:p>
    <w:p w14:paraId="5E3B05CB" w14:textId="77777777" w:rsidR="001E7B5F"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If a program block is open, there is a Task card with Instructions.</w:t>
      </w:r>
    </w:p>
    <w:p w14:paraId="195A36E2"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p>
    <w:p w14:paraId="34F8326D" w14:textId="77777777" w:rsidR="001E7B5F" w:rsidRPr="003508F0"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sidRPr="003508F0">
        <w:rPr>
          <w:rFonts w:eastAsiaTheme="minorHAnsi" w:cstheme="minorHAnsi"/>
          <w:b/>
          <w:bCs/>
          <w:sz w:val="24"/>
          <w:szCs w:val="24"/>
          <w:lang w:val="en-US" w:eastAsia="en-US"/>
        </w:rPr>
        <w:t>Inspector Window</w:t>
      </w:r>
    </w:p>
    <w:p w14:paraId="30B34D86"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Additional information on a selected object or on executed actions is displayed in the Inspector</w:t>
      </w:r>
      <w:r>
        <w:rPr>
          <w:rFonts w:eastAsiaTheme="minorHAnsi" w:cstheme="minorHAnsi"/>
          <w:sz w:val="24"/>
          <w:szCs w:val="24"/>
          <w:lang w:val="en-US" w:eastAsia="en-US"/>
        </w:rPr>
        <w:t xml:space="preserve"> </w:t>
      </w:r>
      <w:r w:rsidRPr="003508F0">
        <w:rPr>
          <w:rFonts w:eastAsiaTheme="minorHAnsi" w:cstheme="minorHAnsi"/>
          <w:sz w:val="24"/>
          <w:szCs w:val="24"/>
          <w:lang w:val="en-US" w:eastAsia="en-US"/>
        </w:rPr>
        <w:t>window. The available properties of the selected objects can also be edited here (for example,</w:t>
      </w:r>
      <w:r>
        <w:rPr>
          <w:rFonts w:eastAsiaTheme="minorHAnsi" w:cstheme="minorHAnsi"/>
          <w:sz w:val="24"/>
          <w:szCs w:val="24"/>
          <w:lang w:val="en-US" w:eastAsia="en-US"/>
        </w:rPr>
        <w:t xml:space="preserve"> </w:t>
      </w:r>
      <w:r w:rsidRPr="003508F0">
        <w:rPr>
          <w:rFonts w:eastAsiaTheme="minorHAnsi" w:cstheme="minorHAnsi"/>
          <w:sz w:val="24"/>
          <w:szCs w:val="24"/>
          <w:lang w:val="en-US" w:eastAsia="en-US"/>
        </w:rPr>
        <w:t>properties of screens, screen objects, tags).</w:t>
      </w:r>
    </w:p>
    <w:p w14:paraId="69B1E3EC" w14:textId="77777777" w:rsidR="001E7B5F"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The Inspector window displays all system messages from the engineering, for example, those</w:t>
      </w:r>
      <w:r>
        <w:rPr>
          <w:rFonts w:eastAsiaTheme="minorHAnsi" w:cstheme="minorHAnsi"/>
          <w:sz w:val="24"/>
          <w:szCs w:val="24"/>
          <w:lang w:val="en-US" w:eastAsia="en-US"/>
        </w:rPr>
        <w:t xml:space="preserve"> </w:t>
      </w:r>
      <w:r w:rsidRPr="003508F0">
        <w:rPr>
          <w:rFonts w:eastAsiaTheme="minorHAnsi" w:cstheme="minorHAnsi"/>
          <w:sz w:val="24"/>
          <w:szCs w:val="24"/>
          <w:lang w:val="en-US" w:eastAsia="en-US"/>
        </w:rPr>
        <w:t>resulting from generating a project. This window should always be checked for any errors and</w:t>
      </w:r>
      <w:r>
        <w:rPr>
          <w:rFonts w:eastAsiaTheme="minorHAnsi" w:cstheme="minorHAnsi"/>
          <w:sz w:val="24"/>
          <w:szCs w:val="24"/>
          <w:lang w:val="en-US" w:eastAsia="en-US"/>
        </w:rPr>
        <w:t xml:space="preserve"> </w:t>
      </w:r>
      <w:r w:rsidRPr="003508F0">
        <w:rPr>
          <w:rFonts w:eastAsiaTheme="minorHAnsi" w:cstheme="minorHAnsi"/>
          <w:sz w:val="24"/>
          <w:szCs w:val="24"/>
          <w:lang w:val="en-US" w:eastAsia="en-US"/>
        </w:rPr>
        <w:t>warnings after a generation is completed.</w:t>
      </w:r>
    </w:p>
    <w:p w14:paraId="6881B132"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p>
    <w:p w14:paraId="5277AA8C" w14:textId="77777777" w:rsidR="001E7B5F" w:rsidRPr="003508F0"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sidRPr="003508F0">
        <w:rPr>
          <w:rFonts w:eastAsiaTheme="minorHAnsi" w:cstheme="minorHAnsi"/>
          <w:b/>
          <w:bCs/>
          <w:sz w:val="24"/>
          <w:szCs w:val="24"/>
          <w:lang w:val="en-US" w:eastAsia="en-US"/>
        </w:rPr>
        <w:t>Details View</w:t>
      </w:r>
    </w:p>
    <w:p w14:paraId="53D69F77" w14:textId="77777777" w:rsidR="001E7B5F"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The Details view is a help window. Here, the elements of the configuration object selected in the</w:t>
      </w:r>
      <w:r>
        <w:rPr>
          <w:rFonts w:eastAsiaTheme="minorHAnsi" w:cstheme="minorHAnsi"/>
          <w:sz w:val="24"/>
          <w:szCs w:val="24"/>
          <w:lang w:val="en-US" w:eastAsia="en-US"/>
        </w:rPr>
        <w:t xml:space="preserve"> </w:t>
      </w:r>
      <w:r w:rsidRPr="003508F0">
        <w:rPr>
          <w:rFonts w:eastAsiaTheme="minorHAnsi" w:cstheme="minorHAnsi"/>
          <w:sz w:val="24"/>
          <w:szCs w:val="24"/>
          <w:lang w:val="en-US" w:eastAsia="en-US"/>
        </w:rPr>
        <w:t>Project tree are displayed. These can be used in the active working area (by dragging them to the</w:t>
      </w:r>
      <w:r>
        <w:rPr>
          <w:rFonts w:eastAsiaTheme="minorHAnsi" w:cstheme="minorHAnsi"/>
          <w:sz w:val="24"/>
          <w:szCs w:val="24"/>
          <w:lang w:val="en-US" w:eastAsia="en-US"/>
        </w:rPr>
        <w:t xml:space="preserve"> </w:t>
      </w:r>
      <w:r w:rsidRPr="003508F0">
        <w:rPr>
          <w:rFonts w:eastAsiaTheme="minorHAnsi" w:cstheme="minorHAnsi"/>
          <w:sz w:val="24"/>
          <w:szCs w:val="24"/>
          <w:lang w:val="en-US" w:eastAsia="en-US"/>
        </w:rPr>
        <w:t>working area using drag &amp; drop). This enables fast access to the required objects</w:t>
      </w:r>
      <w:r>
        <w:rPr>
          <w:rFonts w:eastAsiaTheme="minorHAnsi" w:cstheme="minorHAnsi"/>
          <w:sz w:val="24"/>
          <w:szCs w:val="24"/>
          <w:lang w:val="en-US" w:eastAsia="en-US"/>
        </w:rPr>
        <w:t xml:space="preserve"> </w:t>
      </w:r>
      <w:r w:rsidRPr="003508F0">
        <w:rPr>
          <w:rFonts w:eastAsiaTheme="minorHAnsi" w:cstheme="minorHAnsi"/>
          <w:sz w:val="24"/>
          <w:szCs w:val="24"/>
          <w:lang w:val="en-US" w:eastAsia="en-US"/>
        </w:rPr>
        <w:t>(for example, tags).</w:t>
      </w:r>
    </w:p>
    <w:p w14:paraId="6BB07391" w14:textId="77777777" w:rsidR="001E7B5F" w:rsidRDefault="001E7B5F" w:rsidP="001E7B5F">
      <w:pPr>
        <w:autoSpaceDE w:val="0"/>
        <w:autoSpaceDN w:val="0"/>
        <w:adjustRightInd w:val="0"/>
        <w:spacing w:after="0" w:line="240" w:lineRule="auto"/>
        <w:jc w:val="left"/>
        <w:rPr>
          <w:rFonts w:eastAsiaTheme="minorHAnsi" w:cstheme="minorHAnsi"/>
          <w:sz w:val="24"/>
          <w:szCs w:val="24"/>
          <w:lang w:val="en-US" w:eastAsia="en-US"/>
        </w:rPr>
      </w:pPr>
    </w:p>
    <w:p w14:paraId="6B4E6B9F" w14:textId="77777777" w:rsidR="001E7B5F"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Pr>
          <w:rFonts w:eastAsiaTheme="minorHAnsi" w:cstheme="minorHAnsi"/>
          <w:b/>
          <w:bCs/>
          <w:sz w:val="24"/>
          <w:szCs w:val="24"/>
          <w:lang w:val="en-US" w:eastAsia="en-US"/>
        </w:rPr>
        <w:t>Project Tree</w:t>
      </w:r>
    </w:p>
    <w:p w14:paraId="3A83ACF8" w14:textId="77777777" w:rsidR="001E7B5F"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Pr>
          <w:noProof/>
        </w:rPr>
        <w:drawing>
          <wp:inline distT="0" distB="0" distL="0" distR="0" wp14:anchorId="44E3260E" wp14:editId="5937C438">
            <wp:extent cx="5731510" cy="3117215"/>
            <wp:effectExtent l="0" t="0" r="2540" b="6985"/>
            <wp:docPr id="44" name="Picture 4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low confidence"/>
                    <pic:cNvPicPr/>
                  </pic:nvPicPr>
                  <pic:blipFill>
                    <a:blip r:embed="rId22"/>
                    <a:stretch>
                      <a:fillRect/>
                    </a:stretch>
                  </pic:blipFill>
                  <pic:spPr>
                    <a:xfrm>
                      <a:off x="0" y="0"/>
                      <a:ext cx="5731510" cy="3117215"/>
                    </a:xfrm>
                    <a:prstGeom prst="rect">
                      <a:avLst/>
                    </a:prstGeom>
                  </pic:spPr>
                </pic:pic>
              </a:graphicData>
            </a:graphic>
          </wp:inline>
        </w:drawing>
      </w:r>
    </w:p>
    <w:p w14:paraId="688F89D2"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lastRenderedPageBreak/>
        <w:t>The "Project tree" window provides access to all components and project data. All components</w:t>
      </w:r>
    </w:p>
    <w:p w14:paraId="65A7346C"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and all available objects of a project appear in the Project tree in a tree structure and can be</w:t>
      </w:r>
    </w:p>
    <w:p w14:paraId="5A930C18"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opened from there by double-clicking on them.</w:t>
      </w:r>
    </w:p>
    <w:p w14:paraId="5643CE08"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Theme="minorHAnsi" w:cstheme="minorHAnsi"/>
          <w:sz w:val="24"/>
          <w:szCs w:val="24"/>
          <w:lang w:val="en-US" w:eastAsia="en-US"/>
        </w:rPr>
        <w:t>The following actions can be carried out:</w:t>
      </w:r>
    </w:p>
    <w:p w14:paraId="0243F688"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SymbolMT" w:cstheme="minorHAnsi"/>
          <w:sz w:val="24"/>
          <w:szCs w:val="24"/>
          <w:lang w:val="en-US" w:eastAsia="en-US"/>
        </w:rPr>
        <w:t xml:space="preserve">• </w:t>
      </w:r>
      <w:r w:rsidRPr="003508F0">
        <w:rPr>
          <w:rFonts w:eastAsiaTheme="minorHAnsi" w:cstheme="minorHAnsi"/>
          <w:sz w:val="24"/>
          <w:szCs w:val="24"/>
          <w:lang w:val="en-US" w:eastAsia="en-US"/>
        </w:rPr>
        <w:t>adding new components (controllers, HMI devices etc.)</w:t>
      </w:r>
    </w:p>
    <w:p w14:paraId="045568EC"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SymbolMT" w:cstheme="minorHAnsi"/>
          <w:sz w:val="24"/>
          <w:szCs w:val="24"/>
          <w:lang w:val="en-US" w:eastAsia="en-US"/>
        </w:rPr>
        <w:t xml:space="preserve">• </w:t>
      </w:r>
      <w:r w:rsidRPr="003508F0">
        <w:rPr>
          <w:rFonts w:eastAsiaTheme="minorHAnsi" w:cstheme="minorHAnsi"/>
          <w:sz w:val="24"/>
          <w:szCs w:val="24"/>
          <w:lang w:val="en-US" w:eastAsia="en-US"/>
        </w:rPr>
        <w:t>editing existing components</w:t>
      </w:r>
    </w:p>
    <w:p w14:paraId="5BA6CAFA"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SymbolMT" w:cstheme="minorHAnsi"/>
          <w:sz w:val="24"/>
          <w:szCs w:val="24"/>
          <w:lang w:val="en-US" w:eastAsia="en-US"/>
        </w:rPr>
        <w:t xml:space="preserve">• </w:t>
      </w:r>
      <w:r w:rsidRPr="003508F0">
        <w:rPr>
          <w:rFonts w:eastAsiaTheme="minorHAnsi" w:cstheme="minorHAnsi"/>
          <w:sz w:val="24"/>
          <w:szCs w:val="24"/>
          <w:lang w:val="en-US" w:eastAsia="en-US"/>
        </w:rPr>
        <w:t>querying and modifying properties of existing components</w:t>
      </w:r>
    </w:p>
    <w:p w14:paraId="28C5ADDB" w14:textId="77777777" w:rsidR="001E7B5F" w:rsidRPr="003508F0" w:rsidRDefault="001E7B5F" w:rsidP="001E7B5F">
      <w:pPr>
        <w:autoSpaceDE w:val="0"/>
        <w:autoSpaceDN w:val="0"/>
        <w:adjustRightInd w:val="0"/>
        <w:spacing w:after="0" w:line="240" w:lineRule="auto"/>
        <w:jc w:val="left"/>
        <w:rPr>
          <w:rFonts w:eastAsiaTheme="minorHAnsi" w:cstheme="minorHAnsi"/>
          <w:sz w:val="24"/>
          <w:szCs w:val="24"/>
          <w:lang w:val="en-US" w:eastAsia="en-US"/>
        </w:rPr>
      </w:pPr>
      <w:r w:rsidRPr="003508F0">
        <w:rPr>
          <w:rFonts w:eastAsia="SymbolMT" w:cstheme="minorHAnsi"/>
          <w:sz w:val="24"/>
          <w:szCs w:val="24"/>
          <w:lang w:val="en-US" w:eastAsia="en-US"/>
        </w:rPr>
        <w:t xml:space="preserve">• </w:t>
      </w:r>
      <w:r w:rsidRPr="003508F0">
        <w:rPr>
          <w:rFonts w:eastAsiaTheme="minorHAnsi" w:cstheme="minorHAnsi"/>
          <w:sz w:val="24"/>
          <w:szCs w:val="24"/>
          <w:lang w:val="en-US" w:eastAsia="en-US"/>
        </w:rPr>
        <w:t>diagnosing accessible components</w:t>
      </w:r>
    </w:p>
    <w:p w14:paraId="42AB7B55" w14:textId="77777777" w:rsidR="001E7B5F" w:rsidRPr="003508F0" w:rsidRDefault="001E7B5F" w:rsidP="001E7B5F">
      <w:pPr>
        <w:autoSpaceDE w:val="0"/>
        <w:autoSpaceDN w:val="0"/>
        <w:adjustRightInd w:val="0"/>
        <w:spacing w:after="0" w:line="240" w:lineRule="auto"/>
        <w:jc w:val="left"/>
        <w:rPr>
          <w:rFonts w:eastAsiaTheme="minorHAnsi" w:cstheme="minorHAnsi"/>
          <w:b/>
          <w:bCs/>
          <w:sz w:val="24"/>
          <w:szCs w:val="24"/>
          <w:lang w:val="en-US" w:eastAsia="en-US"/>
        </w:rPr>
      </w:pPr>
      <w:r w:rsidRPr="003508F0">
        <w:rPr>
          <w:rFonts w:eastAsiaTheme="minorHAnsi" w:cstheme="minorHAnsi"/>
          <w:sz w:val="24"/>
          <w:szCs w:val="24"/>
          <w:lang w:val="en-US" w:eastAsia="en-US"/>
        </w:rPr>
        <w:t>To improve clarity, objects (entire stations or blocks of a station) can be grouped together.</w:t>
      </w:r>
    </w:p>
    <w:p w14:paraId="47A73E60" w14:textId="77777777" w:rsidR="001E7B5F" w:rsidRPr="003508F0" w:rsidRDefault="001E7B5F" w:rsidP="001E7B5F">
      <w:pPr>
        <w:autoSpaceDE w:val="0"/>
        <w:autoSpaceDN w:val="0"/>
        <w:adjustRightInd w:val="0"/>
        <w:spacing w:after="0" w:line="240" w:lineRule="auto"/>
        <w:jc w:val="center"/>
        <w:rPr>
          <w:rFonts w:eastAsiaTheme="minorHAnsi" w:cstheme="minorHAnsi"/>
          <w:b/>
          <w:bCs/>
          <w:sz w:val="24"/>
          <w:szCs w:val="24"/>
          <w:lang w:val="en-US" w:eastAsia="en-US"/>
        </w:rPr>
      </w:pPr>
    </w:p>
    <w:p w14:paraId="7610C230" w14:textId="77777777" w:rsidR="001E7B5F" w:rsidRDefault="001E7B5F" w:rsidP="001E7B5F">
      <w:pPr>
        <w:autoSpaceDE w:val="0"/>
        <w:autoSpaceDN w:val="0"/>
        <w:adjustRightInd w:val="0"/>
        <w:spacing w:after="0" w:line="240" w:lineRule="auto"/>
        <w:jc w:val="left"/>
        <w:rPr>
          <w:rFonts w:eastAsiaTheme="minorHAnsi" w:cstheme="minorHAnsi"/>
          <w:sz w:val="24"/>
          <w:szCs w:val="24"/>
          <w:lang w:val="en-US" w:eastAsia="en-US"/>
        </w:rPr>
      </w:pPr>
    </w:p>
    <w:p w14:paraId="7BF6990E" w14:textId="3C3961CA" w:rsidR="001E7B5F" w:rsidRDefault="001E7B5F" w:rsidP="001E7B5F"/>
    <w:p w14:paraId="3E5AA466" w14:textId="15222262" w:rsidR="001E7B5F" w:rsidRPr="00CA4ED3" w:rsidRDefault="001E7B5F" w:rsidP="001E7B5F">
      <w:pPr>
        <w:jc w:val="center"/>
        <w:rPr>
          <w:rFonts w:cstheme="minorHAnsi"/>
          <w:b/>
          <w:bCs/>
          <w:sz w:val="18"/>
          <w:szCs w:val="18"/>
        </w:rPr>
      </w:pPr>
      <w:r w:rsidRPr="00CA4ED3">
        <w:rPr>
          <w:rFonts w:cstheme="minorHAnsi"/>
          <w:sz w:val="18"/>
          <w:szCs w:val="18"/>
        </w:rPr>
        <w:t xml:space="preserve">Fig. </w:t>
      </w:r>
      <w:r w:rsidR="00CA4ED3" w:rsidRPr="00CA4ED3">
        <w:rPr>
          <w:rFonts w:cstheme="minorHAnsi"/>
          <w:sz w:val="18"/>
          <w:szCs w:val="18"/>
        </w:rPr>
        <w:t>11</w:t>
      </w:r>
      <w:r w:rsidRPr="00CA4ED3">
        <w:rPr>
          <w:rFonts w:cstheme="minorHAnsi"/>
          <w:sz w:val="18"/>
          <w:szCs w:val="18"/>
        </w:rPr>
        <w:t xml:space="preserve">. </w:t>
      </w:r>
      <w:r w:rsidRPr="00CA4ED3">
        <w:rPr>
          <w:rFonts w:cstheme="minorHAnsi"/>
          <w:b/>
          <w:bCs/>
          <w:sz w:val="18"/>
          <w:szCs w:val="18"/>
        </w:rPr>
        <w:t>Standard IEC 61131 languag</w:t>
      </w:r>
      <w:r w:rsidR="00655495" w:rsidRPr="00DC2869">
        <w:rPr>
          <w:noProof/>
        </w:rPr>
        <w:drawing>
          <wp:inline distT="0" distB="0" distL="0" distR="0" wp14:anchorId="598DD19B" wp14:editId="30AF1681">
            <wp:extent cx="5454930" cy="1714588"/>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stretch>
                      <a:fillRect/>
                    </a:stretch>
                  </pic:blipFill>
                  <pic:spPr>
                    <a:xfrm>
                      <a:off x="0" y="0"/>
                      <a:ext cx="5454930" cy="1714588"/>
                    </a:xfrm>
                    <a:prstGeom prst="rect">
                      <a:avLst/>
                    </a:prstGeom>
                  </pic:spPr>
                </pic:pic>
              </a:graphicData>
            </a:graphic>
          </wp:inline>
        </w:drawing>
      </w:r>
      <w:r w:rsidRPr="00CA4ED3">
        <w:rPr>
          <w:rFonts w:cstheme="minorHAnsi"/>
          <w:b/>
          <w:bCs/>
          <w:sz w:val="18"/>
          <w:szCs w:val="18"/>
        </w:rPr>
        <w:t>es associated with PLC programming.</w:t>
      </w:r>
    </w:p>
    <w:p w14:paraId="33DE8ECE" w14:textId="77777777" w:rsidR="001E7B5F" w:rsidRPr="001E7B5F" w:rsidRDefault="001E7B5F" w:rsidP="001E7B5F"/>
    <w:p w14:paraId="7565ECD2" w14:textId="2A6A305F" w:rsidR="00C239B2" w:rsidRDefault="00C239B2" w:rsidP="00271DD4">
      <w:pPr>
        <w:pStyle w:val="Heading2"/>
        <w:jc w:val="left"/>
        <w:rPr>
          <w:i/>
          <w:iCs/>
          <w:sz w:val="20"/>
          <w:szCs w:val="20"/>
        </w:rPr>
      </w:pPr>
      <w:bookmarkStart w:id="17" w:name="_Toc115971259"/>
    </w:p>
    <w:bookmarkEnd w:id="17"/>
    <w:p w14:paraId="2954F0D3" w14:textId="2BD17EC2" w:rsidR="005A134B" w:rsidRDefault="005A134B" w:rsidP="008525A7">
      <w:pPr>
        <w:jc w:val="left"/>
      </w:pPr>
    </w:p>
    <w:p w14:paraId="1EF8A069" w14:textId="432E9E02" w:rsidR="00081127" w:rsidRDefault="00081127" w:rsidP="008525A7">
      <w:pPr>
        <w:jc w:val="left"/>
      </w:pPr>
    </w:p>
    <w:p w14:paraId="6E707F9A" w14:textId="5924EF4C" w:rsidR="00081127" w:rsidRDefault="00081127" w:rsidP="008525A7">
      <w:pPr>
        <w:jc w:val="left"/>
      </w:pPr>
    </w:p>
    <w:p w14:paraId="78FD2700" w14:textId="3B7E92C0" w:rsidR="00081127" w:rsidRDefault="00081127" w:rsidP="008525A7">
      <w:pPr>
        <w:jc w:val="left"/>
      </w:pPr>
    </w:p>
    <w:p w14:paraId="01D0A58C" w14:textId="0D1AAF9B" w:rsidR="00081127" w:rsidRDefault="00081127" w:rsidP="008525A7">
      <w:pPr>
        <w:jc w:val="left"/>
      </w:pPr>
    </w:p>
    <w:p w14:paraId="53CF8E58" w14:textId="7C777C39" w:rsidR="00081127" w:rsidRDefault="00081127" w:rsidP="008525A7">
      <w:pPr>
        <w:jc w:val="left"/>
      </w:pPr>
    </w:p>
    <w:p w14:paraId="0EE59796" w14:textId="6A4907F9" w:rsidR="00081127" w:rsidRDefault="00081127" w:rsidP="008525A7">
      <w:pPr>
        <w:jc w:val="left"/>
      </w:pPr>
    </w:p>
    <w:p w14:paraId="0EC3D43F" w14:textId="556489D3" w:rsidR="00081127" w:rsidRDefault="00081127" w:rsidP="008525A7">
      <w:pPr>
        <w:jc w:val="left"/>
      </w:pPr>
    </w:p>
    <w:p w14:paraId="0D085925" w14:textId="5F3A79E1" w:rsidR="00081127" w:rsidRDefault="00081127" w:rsidP="008525A7">
      <w:pPr>
        <w:jc w:val="left"/>
      </w:pPr>
    </w:p>
    <w:p w14:paraId="6162A3CC" w14:textId="187BAB93" w:rsidR="00081127" w:rsidRDefault="00081127" w:rsidP="008525A7">
      <w:pPr>
        <w:jc w:val="left"/>
      </w:pPr>
    </w:p>
    <w:p w14:paraId="5B71D36F" w14:textId="166E538F" w:rsidR="00081127" w:rsidRDefault="00081127" w:rsidP="008525A7">
      <w:pPr>
        <w:jc w:val="left"/>
      </w:pPr>
    </w:p>
    <w:p w14:paraId="21885CA8" w14:textId="3EBF647A" w:rsidR="00081127" w:rsidRDefault="00081127" w:rsidP="008525A7">
      <w:pPr>
        <w:jc w:val="left"/>
      </w:pPr>
    </w:p>
    <w:p w14:paraId="6DA3BFCA" w14:textId="77777777" w:rsidR="00081127" w:rsidRDefault="00081127" w:rsidP="008525A7">
      <w:pPr>
        <w:jc w:val="left"/>
      </w:pPr>
    </w:p>
    <w:p w14:paraId="0DB887AA" w14:textId="60116711" w:rsidR="002A45FB" w:rsidRDefault="008525A7" w:rsidP="007E4AF7">
      <w:pPr>
        <w:jc w:val="left"/>
        <w:rPr>
          <w:rFonts w:asciiTheme="majorHAnsi" w:hAnsiTheme="majorHAnsi" w:cstheme="majorHAnsi"/>
          <w:color w:val="ED7D31" w:themeColor="accent2"/>
          <w:sz w:val="28"/>
          <w:szCs w:val="28"/>
        </w:rPr>
      </w:pPr>
      <w:bookmarkStart w:id="18" w:name="_Toc115971261"/>
      <w:r w:rsidRPr="007E4AF7">
        <w:rPr>
          <w:rFonts w:asciiTheme="majorHAnsi" w:hAnsiTheme="majorHAnsi" w:cstheme="majorHAnsi"/>
          <w:color w:val="ED7D31" w:themeColor="accent2"/>
          <w:sz w:val="28"/>
          <w:szCs w:val="28"/>
        </w:rPr>
        <w:lastRenderedPageBreak/>
        <w:t>Conclusion</w:t>
      </w:r>
      <w:bookmarkEnd w:id="18"/>
    </w:p>
    <w:p w14:paraId="16ABF176" w14:textId="77777777" w:rsidR="00655495" w:rsidRDefault="00655495" w:rsidP="007E4AF7">
      <w:pPr>
        <w:jc w:val="left"/>
        <w:rPr>
          <w:rFonts w:asciiTheme="majorHAnsi" w:hAnsiTheme="majorHAnsi" w:cstheme="majorHAnsi"/>
          <w:color w:val="ED7D31" w:themeColor="accent2"/>
          <w:sz w:val="28"/>
          <w:szCs w:val="28"/>
        </w:rPr>
      </w:pPr>
    </w:p>
    <w:p w14:paraId="5671B3F5" w14:textId="44019945" w:rsidR="00081127" w:rsidRPr="00081127" w:rsidRDefault="005A2769" w:rsidP="00081127">
      <w:pPr>
        <w:pStyle w:val="ListParagraph"/>
        <w:numPr>
          <w:ilvl w:val="0"/>
          <w:numId w:val="16"/>
        </w:numPr>
        <w:jc w:val="left"/>
        <w:rPr>
          <w:rFonts w:asciiTheme="majorHAnsi" w:hAnsiTheme="majorHAnsi" w:cstheme="majorHAnsi"/>
          <w:color w:val="ED7D31" w:themeColor="accent2"/>
          <w:sz w:val="28"/>
          <w:szCs w:val="28"/>
        </w:rPr>
      </w:pPr>
      <w:r>
        <w:rPr>
          <w:rFonts w:asciiTheme="majorHAnsi" w:hAnsiTheme="majorHAnsi" w:cstheme="majorHAnsi"/>
          <w:color w:val="ED7D31" w:themeColor="accent2"/>
          <w:sz w:val="28"/>
          <w:szCs w:val="28"/>
        </w:rPr>
        <w:t>HMI Portion</w:t>
      </w:r>
    </w:p>
    <w:p w14:paraId="42FE7145" w14:textId="77777777" w:rsidR="00081127" w:rsidRPr="00081127" w:rsidRDefault="00081127" w:rsidP="00081127">
      <w:pPr>
        <w:jc w:val="left"/>
        <w:rPr>
          <w:rFonts w:asciiTheme="majorHAnsi" w:hAnsiTheme="majorHAnsi" w:cstheme="majorHAnsi"/>
          <w:color w:val="ED7D31" w:themeColor="accent2"/>
          <w:sz w:val="28"/>
          <w:szCs w:val="28"/>
        </w:rPr>
      </w:pPr>
    </w:p>
    <w:p w14:paraId="675340FF" w14:textId="578C0646" w:rsidR="00081127" w:rsidRDefault="00081127" w:rsidP="00081127">
      <w:pPr>
        <w:pStyle w:val="ListParagraph"/>
        <w:numPr>
          <w:ilvl w:val="0"/>
          <w:numId w:val="17"/>
        </w:numPr>
        <w:jc w:val="left"/>
        <w:rPr>
          <w:rFonts w:asciiTheme="majorHAnsi" w:hAnsiTheme="majorHAnsi" w:cstheme="majorHAnsi"/>
          <w:b/>
          <w:bCs/>
          <w:color w:val="ED7D31" w:themeColor="accent2"/>
          <w:sz w:val="24"/>
          <w:szCs w:val="24"/>
        </w:rPr>
      </w:pPr>
      <w:r w:rsidRPr="00081127">
        <w:rPr>
          <w:rFonts w:asciiTheme="majorHAnsi" w:hAnsiTheme="majorHAnsi" w:cstheme="majorHAnsi"/>
          <w:b/>
          <w:bCs/>
          <w:color w:val="ED7D31" w:themeColor="accent2"/>
          <w:sz w:val="24"/>
          <w:szCs w:val="24"/>
        </w:rPr>
        <w:t>Screen 01</w:t>
      </w:r>
    </w:p>
    <w:p w14:paraId="31D99E72" w14:textId="0A6E4FE3" w:rsidR="00081127" w:rsidRDefault="00081127" w:rsidP="00081127">
      <w:pPr>
        <w:jc w:val="left"/>
        <w:rPr>
          <w:rFonts w:asciiTheme="majorHAnsi" w:hAnsiTheme="majorHAnsi" w:cstheme="majorHAnsi"/>
          <w:b/>
          <w:bCs/>
          <w:color w:val="ED7D31" w:themeColor="accent2"/>
          <w:sz w:val="24"/>
          <w:szCs w:val="24"/>
        </w:rPr>
      </w:pPr>
    </w:p>
    <w:p w14:paraId="44FB5D3B" w14:textId="77777777" w:rsidR="00081127" w:rsidRPr="00081127" w:rsidRDefault="00081127" w:rsidP="00081127">
      <w:pPr>
        <w:jc w:val="left"/>
        <w:rPr>
          <w:rFonts w:asciiTheme="majorHAnsi" w:hAnsiTheme="majorHAnsi" w:cstheme="majorHAnsi"/>
          <w:b/>
          <w:bCs/>
          <w:color w:val="ED7D31" w:themeColor="accent2"/>
          <w:sz w:val="24"/>
          <w:szCs w:val="24"/>
        </w:rPr>
      </w:pPr>
    </w:p>
    <w:p w14:paraId="0872AF50" w14:textId="5357B8A4" w:rsidR="005A2769" w:rsidRDefault="00081127" w:rsidP="00081127">
      <w:pPr>
        <w:jc w:val="center"/>
        <w:rPr>
          <w:rFonts w:asciiTheme="majorHAnsi" w:hAnsiTheme="majorHAnsi" w:cstheme="majorHAnsi"/>
          <w:color w:val="ED7D31" w:themeColor="accent2"/>
          <w:sz w:val="28"/>
          <w:szCs w:val="28"/>
        </w:rPr>
      </w:pPr>
      <w:r w:rsidRPr="00081127">
        <w:rPr>
          <w:rFonts w:asciiTheme="majorHAnsi" w:hAnsiTheme="majorHAnsi" w:cstheme="majorHAnsi"/>
          <w:color w:val="ED7D31" w:themeColor="accent2"/>
          <w:sz w:val="28"/>
          <w:szCs w:val="28"/>
        </w:rPr>
        <w:drawing>
          <wp:inline distT="0" distB="0" distL="0" distR="0" wp14:anchorId="1E7B184E" wp14:editId="55986501">
            <wp:extent cx="5731510" cy="46335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33595"/>
                    </a:xfrm>
                    <a:prstGeom prst="rect">
                      <a:avLst/>
                    </a:prstGeom>
                  </pic:spPr>
                </pic:pic>
              </a:graphicData>
            </a:graphic>
          </wp:inline>
        </w:drawing>
      </w:r>
    </w:p>
    <w:p w14:paraId="79D149D0" w14:textId="6D53AEA1" w:rsidR="005A2769" w:rsidRDefault="005A2769" w:rsidP="005A2769">
      <w:pPr>
        <w:jc w:val="left"/>
        <w:rPr>
          <w:rFonts w:asciiTheme="majorHAnsi" w:hAnsiTheme="majorHAnsi" w:cstheme="majorHAnsi"/>
          <w:color w:val="ED7D31" w:themeColor="accent2"/>
          <w:sz w:val="28"/>
          <w:szCs w:val="28"/>
        </w:rPr>
      </w:pPr>
    </w:p>
    <w:p w14:paraId="3E5F4BFA" w14:textId="68F28877" w:rsidR="00081127" w:rsidRDefault="00081127" w:rsidP="005A2769">
      <w:pPr>
        <w:jc w:val="left"/>
        <w:rPr>
          <w:rFonts w:asciiTheme="majorHAnsi" w:hAnsiTheme="majorHAnsi" w:cstheme="majorHAnsi"/>
          <w:color w:val="ED7D31" w:themeColor="accent2"/>
          <w:sz w:val="28"/>
          <w:szCs w:val="28"/>
        </w:rPr>
      </w:pPr>
    </w:p>
    <w:p w14:paraId="3B6A247B" w14:textId="7206680F" w:rsidR="00081127" w:rsidRDefault="00081127" w:rsidP="005A2769">
      <w:pPr>
        <w:jc w:val="left"/>
        <w:rPr>
          <w:rFonts w:asciiTheme="majorHAnsi" w:hAnsiTheme="majorHAnsi" w:cstheme="majorHAnsi"/>
          <w:color w:val="ED7D31" w:themeColor="accent2"/>
          <w:sz w:val="28"/>
          <w:szCs w:val="28"/>
        </w:rPr>
      </w:pPr>
    </w:p>
    <w:p w14:paraId="7AD2FE6F" w14:textId="0B77D340" w:rsidR="00081127" w:rsidRDefault="00081127" w:rsidP="005A2769">
      <w:pPr>
        <w:jc w:val="left"/>
        <w:rPr>
          <w:rFonts w:asciiTheme="majorHAnsi" w:hAnsiTheme="majorHAnsi" w:cstheme="majorHAnsi"/>
          <w:color w:val="ED7D31" w:themeColor="accent2"/>
          <w:sz w:val="28"/>
          <w:szCs w:val="28"/>
        </w:rPr>
      </w:pPr>
    </w:p>
    <w:p w14:paraId="0EEFF986" w14:textId="274430CB" w:rsidR="00081127" w:rsidRDefault="00081127" w:rsidP="005A2769">
      <w:pPr>
        <w:jc w:val="left"/>
        <w:rPr>
          <w:rFonts w:asciiTheme="majorHAnsi" w:hAnsiTheme="majorHAnsi" w:cstheme="majorHAnsi"/>
          <w:color w:val="ED7D31" w:themeColor="accent2"/>
          <w:sz w:val="28"/>
          <w:szCs w:val="28"/>
        </w:rPr>
      </w:pPr>
    </w:p>
    <w:p w14:paraId="381DA475" w14:textId="63CE4F48" w:rsidR="00081127" w:rsidRDefault="00081127" w:rsidP="005A2769">
      <w:pPr>
        <w:jc w:val="left"/>
        <w:rPr>
          <w:rFonts w:asciiTheme="majorHAnsi" w:hAnsiTheme="majorHAnsi" w:cstheme="majorHAnsi"/>
          <w:color w:val="ED7D31" w:themeColor="accent2"/>
          <w:sz w:val="28"/>
          <w:szCs w:val="28"/>
        </w:rPr>
      </w:pPr>
    </w:p>
    <w:p w14:paraId="7CC46959" w14:textId="77777777" w:rsidR="00081127" w:rsidRDefault="00081127" w:rsidP="005A2769">
      <w:pPr>
        <w:jc w:val="left"/>
        <w:rPr>
          <w:rFonts w:asciiTheme="majorHAnsi" w:hAnsiTheme="majorHAnsi" w:cstheme="majorHAnsi"/>
          <w:color w:val="ED7D31" w:themeColor="accent2"/>
          <w:sz w:val="28"/>
          <w:szCs w:val="28"/>
        </w:rPr>
      </w:pPr>
    </w:p>
    <w:p w14:paraId="69DF3D9C" w14:textId="4557764F" w:rsidR="00081127" w:rsidRPr="00081127" w:rsidRDefault="00081127" w:rsidP="00081127">
      <w:pPr>
        <w:pStyle w:val="ListParagraph"/>
        <w:numPr>
          <w:ilvl w:val="0"/>
          <w:numId w:val="17"/>
        </w:numPr>
        <w:jc w:val="left"/>
        <w:rPr>
          <w:rFonts w:asciiTheme="majorHAnsi" w:hAnsiTheme="majorHAnsi" w:cstheme="majorHAnsi"/>
          <w:b/>
          <w:bCs/>
          <w:color w:val="ED7D31" w:themeColor="accent2"/>
          <w:sz w:val="24"/>
          <w:szCs w:val="24"/>
        </w:rPr>
      </w:pPr>
      <w:r w:rsidRPr="00081127">
        <w:rPr>
          <w:rFonts w:asciiTheme="majorHAnsi" w:hAnsiTheme="majorHAnsi" w:cstheme="majorHAnsi"/>
          <w:b/>
          <w:bCs/>
          <w:color w:val="ED7D31" w:themeColor="accent2"/>
          <w:sz w:val="24"/>
          <w:szCs w:val="24"/>
        </w:rPr>
        <w:t>Screen 0</w:t>
      </w:r>
      <w:r>
        <w:rPr>
          <w:rFonts w:asciiTheme="majorHAnsi" w:hAnsiTheme="majorHAnsi" w:cstheme="majorHAnsi"/>
          <w:b/>
          <w:bCs/>
          <w:color w:val="ED7D31" w:themeColor="accent2"/>
          <w:sz w:val="24"/>
          <w:szCs w:val="24"/>
        </w:rPr>
        <w:t>2</w:t>
      </w:r>
    </w:p>
    <w:p w14:paraId="268A4FA4" w14:textId="231E0CF0" w:rsidR="005A2769" w:rsidRDefault="005A2769" w:rsidP="005A2769">
      <w:pPr>
        <w:jc w:val="left"/>
        <w:rPr>
          <w:rFonts w:asciiTheme="majorHAnsi" w:hAnsiTheme="majorHAnsi" w:cstheme="majorHAnsi"/>
          <w:color w:val="ED7D31" w:themeColor="accent2"/>
          <w:sz w:val="28"/>
          <w:szCs w:val="28"/>
        </w:rPr>
      </w:pPr>
    </w:p>
    <w:p w14:paraId="52E31C2B" w14:textId="6DBC7450" w:rsidR="005A2769" w:rsidRDefault="005A2769" w:rsidP="005A2769">
      <w:pPr>
        <w:jc w:val="left"/>
        <w:rPr>
          <w:rFonts w:asciiTheme="majorHAnsi" w:hAnsiTheme="majorHAnsi" w:cstheme="majorHAnsi"/>
          <w:color w:val="ED7D31" w:themeColor="accent2"/>
          <w:sz w:val="28"/>
          <w:szCs w:val="28"/>
        </w:rPr>
      </w:pPr>
    </w:p>
    <w:p w14:paraId="71C700F8" w14:textId="08DAA626" w:rsidR="005A2769" w:rsidRDefault="00081127" w:rsidP="005A2769">
      <w:pPr>
        <w:jc w:val="left"/>
        <w:rPr>
          <w:rFonts w:asciiTheme="majorHAnsi" w:hAnsiTheme="majorHAnsi" w:cstheme="majorHAnsi"/>
          <w:color w:val="ED7D31" w:themeColor="accent2"/>
          <w:sz w:val="28"/>
          <w:szCs w:val="28"/>
        </w:rPr>
      </w:pPr>
      <w:r w:rsidRPr="00081127">
        <w:rPr>
          <w:rFonts w:asciiTheme="majorHAnsi" w:hAnsiTheme="majorHAnsi" w:cstheme="majorHAnsi"/>
          <w:color w:val="ED7D31" w:themeColor="accent2"/>
          <w:sz w:val="28"/>
          <w:szCs w:val="28"/>
        </w:rPr>
        <w:drawing>
          <wp:inline distT="0" distB="0" distL="0" distR="0" wp14:anchorId="4724B41B" wp14:editId="0F55E58B">
            <wp:extent cx="5731510" cy="4494530"/>
            <wp:effectExtent l="0" t="0" r="254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5"/>
                    <a:stretch>
                      <a:fillRect/>
                    </a:stretch>
                  </pic:blipFill>
                  <pic:spPr>
                    <a:xfrm>
                      <a:off x="0" y="0"/>
                      <a:ext cx="5731510" cy="4494530"/>
                    </a:xfrm>
                    <a:prstGeom prst="rect">
                      <a:avLst/>
                    </a:prstGeom>
                  </pic:spPr>
                </pic:pic>
              </a:graphicData>
            </a:graphic>
          </wp:inline>
        </w:drawing>
      </w:r>
    </w:p>
    <w:p w14:paraId="16CF5A8D" w14:textId="7A32C820" w:rsidR="00081127" w:rsidRDefault="00081127" w:rsidP="005A2769">
      <w:pPr>
        <w:jc w:val="left"/>
        <w:rPr>
          <w:rFonts w:asciiTheme="majorHAnsi" w:hAnsiTheme="majorHAnsi" w:cstheme="majorHAnsi"/>
          <w:color w:val="ED7D31" w:themeColor="accent2"/>
          <w:sz w:val="28"/>
          <w:szCs w:val="28"/>
        </w:rPr>
      </w:pPr>
    </w:p>
    <w:p w14:paraId="0934752E" w14:textId="3C801B6F" w:rsidR="00081127" w:rsidRDefault="00081127" w:rsidP="005A2769">
      <w:pPr>
        <w:jc w:val="left"/>
        <w:rPr>
          <w:rFonts w:asciiTheme="majorHAnsi" w:hAnsiTheme="majorHAnsi" w:cstheme="majorHAnsi"/>
          <w:color w:val="ED7D31" w:themeColor="accent2"/>
          <w:sz w:val="28"/>
          <w:szCs w:val="28"/>
        </w:rPr>
      </w:pPr>
    </w:p>
    <w:p w14:paraId="19A9543B" w14:textId="10112C49" w:rsidR="00081127" w:rsidRDefault="00081127" w:rsidP="005A2769">
      <w:pPr>
        <w:jc w:val="left"/>
        <w:rPr>
          <w:rFonts w:asciiTheme="majorHAnsi" w:hAnsiTheme="majorHAnsi" w:cstheme="majorHAnsi"/>
          <w:color w:val="ED7D31" w:themeColor="accent2"/>
          <w:sz w:val="28"/>
          <w:szCs w:val="28"/>
        </w:rPr>
      </w:pPr>
    </w:p>
    <w:p w14:paraId="7DDC9F9E" w14:textId="13E46BF5" w:rsidR="00081127" w:rsidRDefault="00081127" w:rsidP="005A2769">
      <w:pPr>
        <w:jc w:val="left"/>
        <w:rPr>
          <w:rFonts w:asciiTheme="majorHAnsi" w:hAnsiTheme="majorHAnsi" w:cstheme="majorHAnsi"/>
          <w:color w:val="ED7D31" w:themeColor="accent2"/>
          <w:sz w:val="28"/>
          <w:szCs w:val="28"/>
        </w:rPr>
      </w:pPr>
    </w:p>
    <w:p w14:paraId="3D0E5DB6" w14:textId="6B2DE26F" w:rsidR="00081127" w:rsidRDefault="00081127" w:rsidP="005A2769">
      <w:pPr>
        <w:jc w:val="left"/>
        <w:rPr>
          <w:rFonts w:asciiTheme="majorHAnsi" w:hAnsiTheme="majorHAnsi" w:cstheme="majorHAnsi"/>
          <w:color w:val="ED7D31" w:themeColor="accent2"/>
          <w:sz w:val="28"/>
          <w:szCs w:val="28"/>
        </w:rPr>
      </w:pPr>
    </w:p>
    <w:p w14:paraId="5A54BBED" w14:textId="7FBA59D2" w:rsidR="00081127" w:rsidRDefault="00081127" w:rsidP="005A2769">
      <w:pPr>
        <w:jc w:val="left"/>
        <w:rPr>
          <w:rFonts w:asciiTheme="majorHAnsi" w:hAnsiTheme="majorHAnsi" w:cstheme="majorHAnsi"/>
          <w:color w:val="ED7D31" w:themeColor="accent2"/>
          <w:sz w:val="28"/>
          <w:szCs w:val="28"/>
        </w:rPr>
      </w:pPr>
    </w:p>
    <w:p w14:paraId="2B14CE9E" w14:textId="58474AA7" w:rsidR="00081127" w:rsidRDefault="00081127" w:rsidP="005A2769">
      <w:pPr>
        <w:jc w:val="left"/>
        <w:rPr>
          <w:rFonts w:asciiTheme="majorHAnsi" w:hAnsiTheme="majorHAnsi" w:cstheme="majorHAnsi"/>
          <w:color w:val="ED7D31" w:themeColor="accent2"/>
          <w:sz w:val="28"/>
          <w:szCs w:val="28"/>
        </w:rPr>
      </w:pPr>
    </w:p>
    <w:p w14:paraId="4207DEE8" w14:textId="42FF35E2" w:rsidR="00081127" w:rsidRDefault="00081127" w:rsidP="005A2769">
      <w:pPr>
        <w:jc w:val="left"/>
        <w:rPr>
          <w:rFonts w:asciiTheme="majorHAnsi" w:hAnsiTheme="majorHAnsi" w:cstheme="majorHAnsi"/>
          <w:color w:val="ED7D31" w:themeColor="accent2"/>
          <w:sz w:val="28"/>
          <w:szCs w:val="28"/>
        </w:rPr>
      </w:pPr>
    </w:p>
    <w:p w14:paraId="53C30381" w14:textId="7B6A54FC" w:rsidR="00081127" w:rsidRDefault="00081127" w:rsidP="005A2769">
      <w:pPr>
        <w:jc w:val="left"/>
        <w:rPr>
          <w:rFonts w:asciiTheme="majorHAnsi" w:hAnsiTheme="majorHAnsi" w:cstheme="majorHAnsi"/>
          <w:color w:val="ED7D31" w:themeColor="accent2"/>
          <w:sz w:val="28"/>
          <w:szCs w:val="28"/>
        </w:rPr>
      </w:pPr>
    </w:p>
    <w:p w14:paraId="765C9DF6" w14:textId="77777777" w:rsidR="00081127" w:rsidRDefault="00081127" w:rsidP="005A2769">
      <w:pPr>
        <w:jc w:val="left"/>
        <w:rPr>
          <w:rFonts w:asciiTheme="majorHAnsi" w:hAnsiTheme="majorHAnsi" w:cstheme="majorHAnsi"/>
          <w:color w:val="ED7D31" w:themeColor="accent2"/>
          <w:sz w:val="28"/>
          <w:szCs w:val="28"/>
        </w:rPr>
      </w:pPr>
    </w:p>
    <w:p w14:paraId="62737E4F" w14:textId="5A24E512" w:rsidR="00081127" w:rsidRDefault="00081127" w:rsidP="00081127">
      <w:pPr>
        <w:pStyle w:val="ListParagraph"/>
        <w:numPr>
          <w:ilvl w:val="0"/>
          <w:numId w:val="17"/>
        </w:numPr>
        <w:jc w:val="left"/>
        <w:rPr>
          <w:rFonts w:asciiTheme="majorHAnsi" w:hAnsiTheme="majorHAnsi" w:cstheme="majorHAnsi"/>
          <w:b/>
          <w:bCs/>
          <w:color w:val="ED7D31" w:themeColor="accent2"/>
          <w:sz w:val="24"/>
          <w:szCs w:val="24"/>
        </w:rPr>
      </w:pPr>
      <w:r w:rsidRPr="00081127">
        <w:rPr>
          <w:rFonts w:asciiTheme="majorHAnsi" w:hAnsiTheme="majorHAnsi" w:cstheme="majorHAnsi"/>
          <w:b/>
          <w:bCs/>
          <w:color w:val="ED7D31" w:themeColor="accent2"/>
          <w:sz w:val="24"/>
          <w:szCs w:val="24"/>
        </w:rPr>
        <w:t>Screen 0</w:t>
      </w:r>
      <w:r>
        <w:rPr>
          <w:rFonts w:asciiTheme="majorHAnsi" w:hAnsiTheme="majorHAnsi" w:cstheme="majorHAnsi"/>
          <w:b/>
          <w:bCs/>
          <w:color w:val="ED7D31" w:themeColor="accent2"/>
          <w:sz w:val="24"/>
          <w:szCs w:val="24"/>
        </w:rPr>
        <w:t>3</w:t>
      </w:r>
    </w:p>
    <w:p w14:paraId="352B4B26" w14:textId="58EEBAFC" w:rsidR="00081127" w:rsidRDefault="00081127" w:rsidP="00081127">
      <w:pPr>
        <w:jc w:val="left"/>
        <w:rPr>
          <w:rFonts w:asciiTheme="majorHAnsi" w:hAnsiTheme="majorHAnsi" w:cstheme="majorHAnsi"/>
          <w:b/>
          <w:bCs/>
          <w:color w:val="ED7D31" w:themeColor="accent2"/>
          <w:sz w:val="24"/>
          <w:szCs w:val="24"/>
        </w:rPr>
      </w:pPr>
    </w:p>
    <w:p w14:paraId="598828A4" w14:textId="77777777" w:rsidR="00081127" w:rsidRPr="00081127" w:rsidRDefault="00081127" w:rsidP="00081127">
      <w:pPr>
        <w:jc w:val="left"/>
        <w:rPr>
          <w:rFonts w:asciiTheme="majorHAnsi" w:hAnsiTheme="majorHAnsi" w:cstheme="majorHAnsi"/>
          <w:b/>
          <w:bCs/>
          <w:color w:val="ED7D31" w:themeColor="accent2"/>
          <w:sz w:val="24"/>
          <w:szCs w:val="24"/>
        </w:rPr>
      </w:pPr>
    </w:p>
    <w:p w14:paraId="3A896539" w14:textId="24F57448" w:rsidR="00081127" w:rsidRPr="00081127" w:rsidRDefault="00081127" w:rsidP="00081127">
      <w:pPr>
        <w:pStyle w:val="ListParagraph"/>
        <w:jc w:val="left"/>
        <w:rPr>
          <w:rFonts w:asciiTheme="majorHAnsi" w:hAnsiTheme="majorHAnsi" w:cstheme="majorHAnsi"/>
          <w:b/>
          <w:bCs/>
          <w:color w:val="ED7D31" w:themeColor="accent2"/>
          <w:sz w:val="24"/>
          <w:szCs w:val="24"/>
        </w:rPr>
      </w:pPr>
      <w:r w:rsidRPr="00081127">
        <w:rPr>
          <w:rFonts w:asciiTheme="majorHAnsi" w:hAnsiTheme="majorHAnsi" w:cstheme="majorHAnsi"/>
          <w:b/>
          <w:bCs/>
          <w:color w:val="ED7D31" w:themeColor="accent2"/>
          <w:sz w:val="24"/>
          <w:szCs w:val="24"/>
        </w:rPr>
        <w:drawing>
          <wp:inline distT="0" distB="0" distL="0" distR="0" wp14:anchorId="777ABF3A" wp14:editId="602D2A99">
            <wp:extent cx="5731510" cy="4611370"/>
            <wp:effectExtent l="0" t="0" r="254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6"/>
                    <a:stretch>
                      <a:fillRect/>
                    </a:stretch>
                  </pic:blipFill>
                  <pic:spPr>
                    <a:xfrm>
                      <a:off x="0" y="0"/>
                      <a:ext cx="5731510" cy="4611370"/>
                    </a:xfrm>
                    <a:prstGeom prst="rect">
                      <a:avLst/>
                    </a:prstGeom>
                  </pic:spPr>
                </pic:pic>
              </a:graphicData>
            </a:graphic>
          </wp:inline>
        </w:drawing>
      </w:r>
    </w:p>
    <w:p w14:paraId="5D9E2CE3" w14:textId="182CDC68" w:rsidR="005A2769" w:rsidRDefault="005A2769" w:rsidP="005A2769">
      <w:pPr>
        <w:jc w:val="left"/>
        <w:rPr>
          <w:rFonts w:asciiTheme="majorHAnsi" w:hAnsiTheme="majorHAnsi" w:cstheme="majorHAnsi"/>
          <w:color w:val="ED7D31" w:themeColor="accent2"/>
          <w:sz w:val="28"/>
          <w:szCs w:val="28"/>
        </w:rPr>
      </w:pPr>
    </w:p>
    <w:p w14:paraId="0C103064" w14:textId="641D1F0D" w:rsidR="005A2769" w:rsidRDefault="005A2769" w:rsidP="005A2769">
      <w:pPr>
        <w:jc w:val="left"/>
        <w:rPr>
          <w:rFonts w:asciiTheme="majorHAnsi" w:hAnsiTheme="majorHAnsi" w:cstheme="majorHAnsi"/>
          <w:color w:val="ED7D31" w:themeColor="accent2"/>
          <w:sz w:val="28"/>
          <w:szCs w:val="28"/>
        </w:rPr>
      </w:pPr>
    </w:p>
    <w:p w14:paraId="4C3D34CD" w14:textId="631F78B5" w:rsidR="005A2769" w:rsidRDefault="005A2769" w:rsidP="005A2769">
      <w:pPr>
        <w:jc w:val="left"/>
        <w:rPr>
          <w:rFonts w:asciiTheme="majorHAnsi" w:hAnsiTheme="majorHAnsi" w:cstheme="majorHAnsi"/>
          <w:color w:val="ED7D31" w:themeColor="accent2"/>
          <w:sz w:val="28"/>
          <w:szCs w:val="28"/>
        </w:rPr>
      </w:pPr>
    </w:p>
    <w:p w14:paraId="4966A898" w14:textId="025EBE31" w:rsidR="005A2769" w:rsidRDefault="005A2769" w:rsidP="005A2769">
      <w:pPr>
        <w:jc w:val="left"/>
        <w:rPr>
          <w:rFonts w:asciiTheme="majorHAnsi" w:hAnsiTheme="majorHAnsi" w:cstheme="majorHAnsi"/>
          <w:color w:val="ED7D31" w:themeColor="accent2"/>
          <w:sz w:val="28"/>
          <w:szCs w:val="28"/>
        </w:rPr>
      </w:pPr>
    </w:p>
    <w:p w14:paraId="02FBD44A" w14:textId="7A3468E3" w:rsidR="005A2769" w:rsidRDefault="005A2769" w:rsidP="005A2769">
      <w:pPr>
        <w:jc w:val="left"/>
        <w:rPr>
          <w:rFonts w:asciiTheme="majorHAnsi" w:hAnsiTheme="majorHAnsi" w:cstheme="majorHAnsi"/>
          <w:color w:val="ED7D31" w:themeColor="accent2"/>
          <w:sz w:val="28"/>
          <w:szCs w:val="28"/>
        </w:rPr>
      </w:pPr>
    </w:p>
    <w:p w14:paraId="47A8BF1B" w14:textId="77777777" w:rsidR="00081127" w:rsidRDefault="00081127" w:rsidP="005A2769">
      <w:pPr>
        <w:jc w:val="left"/>
        <w:rPr>
          <w:rFonts w:asciiTheme="majorHAnsi" w:hAnsiTheme="majorHAnsi" w:cstheme="majorHAnsi"/>
          <w:color w:val="ED7D31" w:themeColor="accent2"/>
          <w:sz w:val="28"/>
          <w:szCs w:val="28"/>
        </w:rPr>
      </w:pPr>
    </w:p>
    <w:p w14:paraId="6BCA1C25" w14:textId="43A69866" w:rsidR="005A2769" w:rsidRDefault="005A2769" w:rsidP="005A2769">
      <w:pPr>
        <w:jc w:val="left"/>
        <w:rPr>
          <w:rFonts w:asciiTheme="majorHAnsi" w:hAnsiTheme="majorHAnsi" w:cstheme="majorHAnsi"/>
          <w:color w:val="ED7D31" w:themeColor="accent2"/>
          <w:sz w:val="28"/>
          <w:szCs w:val="28"/>
        </w:rPr>
      </w:pPr>
    </w:p>
    <w:p w14:paraId="69315CB1" w14:textId="77777777" w:rsidR="005A2769" w:rsidRPr="005A2769" w:rsidRDefault="005A2769" w:rsidP="005A2769">
      <w:pPr>
        <w:jc w:val="left"/>
        <w:rPr>
          <w:rFonts w:asciiTheme="majorHAnsi" w:hAnsiTheme="majorHAnsi" w:cstheme="majorHAnsi"/>
          <w:color w:val="ED7D31" w:themeColor="accent2"/>
          <w:sz w:val="28"/>
          <w:szCs w:val="28"/>
        </w:rPr>
      </w:pPr>
    </w:p>
    <w:p w14:paraId="70166506" w14:textId="153883FD" w:rsidR="005A2769" w:rsidRPr="002A45FB" w:rsidRDefault="005A2769" w:rsidP="002A45FB">
      <w:pPr>
        <w:pStyle w:val="ListParagraph"/>
        <w:numPr>
          <w:ilvl w:val="0"/>
          <w:numId w:val="16"/>
        </w:numPr>
        <w:jc w:val="left"/>
        <w:rPr>
          <w:rFonts w:asciiTheme="majorHAnsi" w:hAnsiTheme="majorHAnsi" w:cstheme="majorHAnsi"/>
          <w:color w:val="ED7D31" w:themeColor="accent2"/>
          <w:sz w:val="28"/>
          <w:szCs w:val="28"/>
        </w:rPr>
      </w:pPr>
      <w:r>
        <w:rPr>
          <w:rFonts w:asciiTheme="majorHAnsi" w:hAnsiTheme="majorHAnsi" w:cstheme="majorHAnsi"/>
          <w:color w:val="ED7D31" w:themeColor="accent2"/>
          <w:sz w:val="28"/>
          <w:szCs w:val="28"/>
        </w:rPr>
        <w:t>PLC Portion</w:t>
      </w:r>
    </w:p>
    <w:p w14:paraId="52154F6D" w14:textId="77777777" w:rsidR="008051D3" w:rsidRPr="008051D3" w:rsidRDefault="008051D3" w:rsidP="008051D3">
      <w:pPr>
        <w:autoSpaceDE w:val="0"/>
        <w:autoSpaceDN w:val="0"/>
        <w:adjustRightInd w:val="0"/>
        <w:spacing w:after="0" w:line="240" w:lineRule="auto"/>
        <w:jc w:val="left"/>
        <w:rPr>
          <w:rFonts w:ascii="Calibri" w:eastAsiaTheme="minorHAnsi" w:hAnsi="Calibri" w:cs="Calibri"/>
          <w:color w:val="000000"/>
          <w:sz w:val="24"/>
          <w:szCs w:val="24"/>
          <w:lang w:val="en-US" w:eastAsia="en-US"/>
        </w:rPr>
      </w:pPr>
    </w:p>
    <w:p w14:paraId="1694E5BD" w14:textId="1E779BD6" w:rsidR="008051D3" w:rsidRPr="008051D3" w:rsidRDefault="008051D3" w:rsidP="008051D3">
      <w:pPr>
        <w:autoSpaceDE w:val="0"/>
        <w:autoSpaceDN w:val="0"/>
        <w:adjustRightInd w:val="0"/>
        <w:spacing w:after="0" w:line="240" w:lineRule="auto"/>
        <w:jc w:val="left"/>
        <w:rPr>
          <w:rFonts w:eastAsiaTheme="minorHAnsi" w:cstheme="minorHAnsi"/>
          <w:color w:val="000000"/>
          <w:sz w:val="24"/>
          <w:szCs w:val="24"/>
          <w:lang w:val="en-US" w:eastAsia="en-US"/>
        </w:rPr>
      </w:pPr>
      <w:r w:rsidRPr="008051D3">
        <w:rPr>
          <w:rFonts w:eastAsiaTheme="minorHAnsi" w:cstheme="minorHAnsi"/>
          <w:color w:val="006FC0"/>
          <w:sz w:val="24"/>
          <w:szCs w:val="24"/>
          <w:lang w:val="en-US" w:eastAsia="en-US"/>
        </w:rPr>
        <w:t>Organization Block (OB)</w:t>
      </w:r>
      <w:r w:rsidRPr="008051D3">
        <w:rPr>
          <w:rFonts w:eastAsiaTheme="minorHAnsi" w:cstheme="minorHAnsi"/>
          <w:color w:val="000000"/>
          <w:sz w:val="24"/>
          <w:szCs w:val="24"/>
          <w:lang w:val="en-US" w:eastAsia="en-US"/>
        </w:rPr>
        <w:t xml:space="preserve">: The main programming block that incorporate networks and components that drive specific tasks. More discussions later. </w:t>
      </w:r>
    </w:p>
    <w:p w14:paraId="693E2EAB" w14:textId="77777777" w:rsidR="008051D3" w:rsidRPr="008051D3" w:rsidRDefault="008051D3" w:rsidP="008051D3">
      <w:pPr>
        <w:autoSpaceDE w:val="0"/>
        <w:autoSpaceDN w:val="0"/>
        <w:adjustRightInd w:val="0"/>
        <w:spacing w:after="0" w:line="240" w:lineRule="auto"/>
        <w:jc w:val="left"/>
        <w:rPr>
          <w:rFonts w:eastAsiaTheme="minorHAnsi" w:cstheme="minorHAnsi"/>
          <w:color w:val="000000"/>
          <w:sz w:val="24"/>
          <w:szCs w:val="24"/>
          <w:lang w:val="en-US" w:eastAsia="en-US"/>
        </w:rPr>
      </w:pPr>
      <w:r w:rsidRPr="008051D3">
        <w:rPr>
          <w:rFonts w:eastAsiaTheme="minorHAnsi" w:cstheme="minorHAnsi"/>
          <w:color w:val="006FC0"/>
          <w:sz w:val="24"/>
          <w:szCs w:val="24"/>
          <w:lang w:val="en-US" w:eastAsia="en-US"/>
        </w:rPr>
        <w:t>Function block (FB)</w:t>
      </w:r>
      <w:r w:rsidRPr="008051D3">
        <w:rPr>
          <w:rFonts w:eastAsiaTheme="minorHAnsi" w:cstheme="minorHAnsi"/>
          <w:color w:val="000000"/>
          <w:sz w:val="24"/>
          <w:szCs w:val="24"/>
          <w:lang w:val="en-US" w:eastAsia="en-US"/>
        </w:rPr>
        <w:t xml:space="preserve">: Create function blocks. More discussions later. </w:t>
      </w:r>
    </w:p>
    <w:p w14:paraId="11913A01" w14:textId="77777777" w:rsidR="008051D3" w:rsidRPr="008051D3" w:rsidRDefault="008051D3" w:rsidP="008051D3">
      <w:pPr>
        <w:autoSpaceDE w:val="0"/>
        <w:autoSpaceDN w:val="0"/>
        <w:adjustRightInd w:val="0"/>
        <w:spacing w:after="0" w:line="240" w:lineRule="auto"/>
        <w:jc w:val="left"/>
        <w:rPr>
          <w:rFonts w:eastAsiaTheme="minorHAnsi" w:cstheme="minorHAnsi"/>
          <w:color w:val="000000"/>
          <w:sz w:val="24"/>
          <w:szCs w:val="24"/>
          <w:lang w:val="en-US" w:eastAsia="en-US"/>
        </w:rPr>
      </w:pPr>
      <w:r w:rsidRPr="008051D3">
        <w:rPr>
          <w:rFonts w:eastAsiaTheme="minorHAnsi" w:cstheme="minorHAnsi"/>
          <w:color w:val="006FC0"/>
          <w:sz w:val="24"/>
          <w:szCs w:val="24"/>
          <w:lang w:val="en-US" w:eastAsia="en-US"/>
        </w:rPr>
        <w:t>Function (FC)</w:t>
      </w:r>
      <w:r w:rsidRPr="008051D3">
        <w:rPr>
          <w:rFonts w:eastAsiaTheme="minorHAnsi" w:cstheme="minorHAnsi"/>
          <w:color w:val="000000"/>
          <w:sz w:val="24"/>
          <w:szCs w:val="24"/>
          <w:lang w:val="en-US" w:eastAsia="en-US"/>
        </w:rPr>
        <w:t xml:space="preserve">: A subroutine that perform a specific task, this block is called by the organization block. </w:t>
      </w:r>
    </w:p>
    <w:p w14:paraId="0B6AF0B7" w14:textId="6DA2279F" w:rsidR="008051D3" w:rsidRPr="008051D3" w:rsidRDefault="008051D3" w:rsidP="008051D3">
      <w:pPr>
        <w:autoSpaceDE w:val="0"/>
        <w:autoSpaceDN w:val="0"/>
        <w:adjustRightInd w:val="0"/>
        <w:spacing w:after="0" w:line="240" w:lineRule="auto"/>
        <w:jc w:val="left"/>
        <w:rPr>
          <w:rFonts w:eastAsiaTheme="minorHAnsi" w:cstheme="minorHAnsi"/>
          <w:color w:val="000000"/>
          <w:sz w:val="24"/>
          <w:szCs w:val="24"/>
          <w:lang w:val="en-US" w:eastAsia="en-US"/>
        </w:rPr>
      </w:pPr>
      <w:r w:rsidRPr="008051D3">
        <w:rPr>
          <w:rFonts w:eastAsiaTheme="minorHAnsi" w:cstheme="minorHAnsi"/>
          <w:color w:val="006FC0"/>
          <w:sz w:val="24"/>
          <w:szCs w:val="24"/>
          <w:lang w:val="en-US" w:eastAsia="en-US"/>
        </w:rPr>
        <w:t>Data block (DB)</w:t>
      </w:r>
      <w:r w:rsidRPr="008051D3">
        <w:rPr>
          <w:rFonts w:eastAsiaTheme="minorHAnsi" w:cstheme="minorHAnsi"/>
          <w:color w:val="000000"/>
          <w:sz w:val="24"/>
          <w:szCs w:val="24"/>
          <w:lang w:val="en-US" w:eastAsia="en-US"/>
        </w:rPr>
        <w:t xml:space="preserve">: An archive where a different set of tags and data are stored; it is used with functions. </w:t>
      </w:r>
    </w:p>
    <w:p w14:paraId="00D6F886" w14:textId="4A38FCC2" w:rsidR="008051D3" w:rsidRPr="008051D3" w:rsidRDefault="008051D3" w:rsidP="008051D3">
      <w:pPr>
        <w:autoSpaceDE w:val="0"/>
        <w:autoSpaceDN w:val="0"/>
        <w:adjustRightInd w:val="0"/>
        <w:spacing w:after="0" w:line="240" w:lineRule="auto"/>
        <w:jc w:val="right"/>
        <w:rPr>
          <w:rFonts w:ascii="Calibri" w:eastAsiaTheme="minorHAnsi" w:hAnsi="Calibri" w:cs="Calibri"/>
          <w:color w:val="000000"/>
          <w:sz w:val="23"/>
          <w:szCs w:val="23"/>
          <w:lang w:val="en-US" w:eastAsia="en-US"/>
        </w:rPr>
      </w:pPr>
      <w:r w:rsidRPr="008051D3">
        <w:rPr>
          <w:rFonts w:ascii="Calibri" w:eastAsiaTheme="minorHAnsi" w:hAnsi="Calibri" w:cs="Calibri"/>
          <w:noProof/>
          <w:color w:val="000000"/>
          <w:sz w:val="23"/>
          <w:szCs w:val="23"/>
          <w:lang w:val="en-US" w:eastAsia="en-US"/>
        </w:rPr>
        <w:drawing>
          <wp:inline distT="0" distB="0" distL="0" distR="0" wp14:anchorId="074587D4" wp14:editId="2A224536">
            <wp:extent cx="5731510" cy="4284980"/>
            <wp:effectExtent l="0" t="0" r="2540" b="127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27"/>
                    <a:stretch>
                      <a:fillRect/>
                    </a:stretch>
                  </pic:blipFill>
                  <pic:spPr>
                    <a:xfrm>
                      <a:off x="0" y="0"/>
                      <a:ext cx="5731510" cy="4284980"/>
                    </a:xfrm>
                    <a:prstGeom prst="rect">
                      <a:avLst/>
                    </a:prstGeom>
                  </pic:spPr>
                </pic:pic>
              </a:graphicData>
            </a:graphic>
          </wp:inline>
        </w:drawing>
      </w:r>
    </w:p>
    <w:p w14:paraId="20A14060" w14:textId="33728AEA" w:rsidR="008051D3" w:rsidRPr="008051D3" w:rsidRDefault="008051D3" w:rsidP="008051D3">
      <w:pPr>
        <w:pageBreakBefore/>
        <w:autoSpaceDE w:val="0"/>
        <w:autoSpaceDN w:val="0"/>
        <w:adjustRightInd w:val="0"/>
        <w:spacing w:after="0" w:line="240" w:lineRule="auto"/>
        <w:jc w:val="left"/>
        <w:rPr>
          <w:rFonts w:eastAsiaTheme="minorHAnsi" w:cstheme="minorHAnsi"/>
          <w:color w:val="000000"/>
          <w:sz w:val="24"/>
          <w:szCs w:val="24"/>
          <w:lang w:val="en-US" w:eastAsia="en-US"/>
        </w:rPr>
      </w:pPr>
      <w:r w:rsidRPr="008051D3">
        <w:rPr>
          <w:rFonts w:eastAsiaTheme="minorHAnsi" w:cstheme="minorHAnsi"/>
          <w:color w:val="000000"/>
          <w:sz w:val="24"/>
          <w:szCs w:val="24"/>
          <w:lang w:val="en-US" w:eastAsia="en-US"/>
        </w:rPr>
        <w:lastRenderedPageBreak/>
        <w:t>A brief insight on what functions or subroutines are:</w:t>
      </w:r>
      <w:r w:rsidRPr="008051D3">
        <w:rPr>
          <w:rFonts w:eastAsiaTheme="minorHAnsi" w:cstheme="minorHAnsi"/>
          <w:b/>
          <w:bCs/>
          <w:color w:val="000000"/>
          <w:sz w:val="24"/>
          <w:szCs w:val="24"/>
          <w:lang w:val="en-US" w:eastAsia="en-US"/>
        </w:rPr>
        <w:t xml:space="preserve"> </w:t>
      </w:r>
      <w:r w:rsidRPr="008051D3">
        <w:rPr>
          <w:rFonts w:eastAsiaTheme="minorHAnsi" w:cstheme="minorHAnsi"/>
          <w:color w:val="000000"/>
          <w:sz w:val="24"/>
          <w:szCs w:val="24"/>
          <w:lang w:val="en-US" w:eastAsia="en-US"/>
        </w:rPr>
        <w:t xml:space="preserve">In STEP7 programming, a function call has programs written in it, very much like an Organization Block. However, the function will not be executed unless it is called by an organization block. When called, the function will execute all its programs or tasks, then return control to the organization block. </w:t>
      </w:r>
    </w:p>
    <w:p w14:paraId="652F5693" w14:textId="77DEF808" w:rsidR="008051D3" w:rsidRPr="008051D3" w:rsidRDefault="008051D3" w:rsidP="008051D3">
      <w:pPr>
        <w:autoSpaceDE w:val="0"/>
        <w:autoSpaceDN w:val="0"/>
        <w:adjustRightInd w:val="0"/>
        <w:spacing w:after="0" w:line="240" w:lineRule="auto"/>
        <w:jc w:val="left"/>
        <w:rPr>
          <w:rFonts w:eastAsiaTheme="minorHAnsi" w:cstheme="minorHAnsi"/>
          <w:color w:val="000000"/>
          <w:sz w:val="24"/>
          <w:szCs w:val="24"/>
          <w:lang w:val="en-US" w:eastAsia="en-US"/>
        </w:rPr>
      </w:pPr>
      <w:r w:rsidRPr="008051D3">
        <w:rPr>
          <w:rFonts w:eastAsiaTheme="minorHAnsi" w:cstheme="minorHAnsi"/>
          <w:color w:val="000000"/>
          <w:sz w:val="24"/>
          <w:szCs w:val="24"/>
          <w:lang w:val="en-US" w:eastAsia="en-US"/>
        </w:rPr>
        <w:t xml:space="preserve">Demonstration can be seen below: </w:t>
      </w:r>
    </w:p>
    <w:p w14:paraId="3FDE5500" w14:textId="77777777" w:rsidR="008051D3" w:rsidRDefault="008051D3" w:rsidP="008051D3">
      <w:pPr>
        <w:autoSpaceDE w:val="0"/>
        <w:autoSpaceDN w:val="0"/>
        <w:adjustRightInd w:val="0"/>
        <w:spacing w:after="0" w:line="240" w:lineRule="auto"/>
        <w:jc w:val="left"/>
        <w:rPr>
          <w:rFonts w:ascii="Calibri" w:eastAsiaTheme="minorHAnsi" w:hAnsi="Calibri" w:cs="Calibri"/>
          <w:color w:val="000000"/>
          <w:sz w:val="23"/>
          <w:szCs w:val="23"/>
          <w:lang w:val="en-US" w:eastAsia="en-US"/>
        </w:rPr>
      </w:pPr>
    </w:p>
    <w:p w14:paraId="3602D141" w14:textId="7D5C0538" w:rsidR="008051D3" w:rsidRDefault="008051D3" w:rsidP="008051D3">
      <w:pPr>
        <w:autoSpaceDE w:val="0"/>
        <w:autoSpaceDN w:val="0"/>
        <w:adjustRightInd w:val="0"/>
        <w:spacing w:after="0" w:line="240" w:lineRule="auto"/>
        <w:jc w:val="center"/>
        <w:rPr>
          <w:rFonts w:ascii="Calibri" w:eastAsiaTheme="minorHAnsi" w:hAnsi="Calibri" w:cs="Calibri"/>
          <w:color w:val="000000"/>
          <w:sz w:val="23"/>
          <w:szCs w:val="23"/>
          <w:lang w:val="en-US" w:eastAsia="en-US"/>
        </w:rPr>
      </w:pPr>
      <w:r w:rsidRPr="008051D3">
        <w:rPr>
          <w:noProof/>
        </w:rPr>
        <w:drawing>
          <wp:inline distT="0" distB="0" distL="0" distR="0" wp14:anchorId="47A11F52" wp14:editId="0F063CED">
            <wp:extent cx="5023485" cy="3217545"/>
            <wp:effectExtent l="0" t="0" r="571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3485" cy="3217545"/>
                    </a:xfrm>
                    <a:prstGeom prst="rect">
                      <a:avLst/>
                    </a:prstGeom>
                    <a:noFill/>
                    <a:ln>
                      <a:noFill/>
                    </a:ln>
                  </pic:spPr>
                </pic:pic>
              </a:graphicData>
            </a:graphic>
          </wp:inline>
        </w:drawing>
      </w:r>
    </w:p>
    <w:p w14:paraId="349711F9" w14:textId="77777777" w:rsidR="008051D3" w:rsidRPr="008051D3" w:rsidRDefault="008051D3" w:rsidP="008051D3">
      <w:pPr>
        <w:autoSpaceDE w:val="0"/>
        <w:autoSpaceDN w:val="0"/>
        <w:adjustRightInd w:val="0"/>
        <w:spacing w:after="0" w:line="240" w:lineRule="auto"/>
        <w:jc w:val="left"/>
        <w:rPr>
          <w:rFonts w:ascii="Calibri" w:eastAsiaTheme="minorHAnsi" w:hAnsi="Calibri" w:cs="Calibri"/>
          <w:color w:val="000000"/>
          <w:sz w:val="23"/>
          <w:szCs w:val="23"/>
          <w:lang w:val="en-US" w:eastAsia="en-US"/>
        </w:rPr>
      </w:pPr>
    </w:p>
    <w:p w14:paraId="7ADFBF35" w14:textId="77777777" w:rsidR="002A45FB" w:rsidRDefault="002A45FB" w:rsidP="008051D3">
      <w:pPr>
        <w:autoSpaceDE w:val="0"/>
        <w:autoSpaceDN w:val="0"/>
        <w:adjustRightInd w:val="0"/>
        <w:spacing w:after="0" w:line="240" w:lineRule="auto"/>
        <w:jc w:val="left"/>
        <w:rPr>
          <w:rFonts w:ascii="Calibri" w:eastAsiaTheme="minorHAnsi" w:hAnsi="Calibri" w:cs="Calibri"/>
          <w:color w:val="006FC0"/>
          <w:sz w:val="24"/>
          <w:szCs w:val="24"/>
          <w:lang w:val="en-US" w:eastAsia="en-US"/>
        </w:rPr>
      </w:pPr>
    </w:p>
    <w:p w14:paraId="38B6F840" w14:textId="77777777" w:rsidR="002A45FB" w:rsidRDefault="002A45FB" w:rsidP="008051D3">
      <w:pPr>
        <w:autoSpaceDE w:val="0"/>
        <w:autoSpaceDN w:val="0"/>
        <w:adjustRightInd w:val="0"/>
        <w:spacing w:after="0" w:line="240" w:lineRule="auto"/>
        <w:jc w:val="left"/>
        <w:rPr>
          <w:rFonts w:ascii="Calibri" w:eastAsiaTheme="minorHAnsi" w:hAnsi="Calibri" w:cs="Calibri"/>
          <w:color w:val="006FC0"/>
          <w:sz w:val="24"/>
          <w:szCs w:val="24"/>
          <w:lang w:val="en-US" w:eastAsia="en-US"/>
        </w:rPr>
      </w:pPr>
    </w:p>
    <w:p w14:paraId="34B90936" w14:textId="74B757FA" w:rsidR="008051D3" w:rsidRPr="008051D3" w:rsidRDefault="008051D3" w:rsidP="008051D3">
      <w:pPr>
        <w:autoSpaceDE w:val="0"/>
        <w:autoSpaceDN w:val="0"/>
        <w:adjustRightInd w:val="0"/>
        <w:spacing w:after="0" w:line="240" w:lineRule="auto"/>
        <w:jc w:val="left"/>
        <w:rPr>
          <w:rFonts w:ascii="Calibri" w:eastAsiaTheme="minorHAnsi" w:hAnsi="Calibri" w:cs="Calibri"/>
          <w:color w:val="006FC0"/>
          <w:sz w:val="24"/>
          <w:szCs w:val="24"/>
          <w:lang w:val="en-US" w:eastAsia="en-US"/>
        </w:rPr>
      </w:pPr>
      <w:r w:rsidRPr="008051D3">
        <w:rPr>
          <w:rFonts w:ascii="Calibri" w:eastAsiaTheme="minorHAnsi" w:hAnsi="Calibri" w:cs="Calibri"/>
          <w:color w:val="006FC0"/>
          <w:sz w:val="24"/>
          <w:szCs w:val="24"/>
          <w:lang w:val="en-US" w:eastAsia="en-US"/>
        </w:rPr>
        <w:t xml:space="preserve">Creating a function </w:t>
      </w:r>
    </w:p>
    <w:p w14:paraId="39A32BF8" w14:textId="77777777" w:rsidR="008051D3" w:rsidRPr="008051D3" w:rsidRDefault="008051D3" w:rsidP="008051D3">
      <w:pPr>
        <w:autoSpaceDE w:val="0"/>
        <w:autoSpaceDN w:val="0"/>
        <w:adjustRightInd w:val="0"/>
        <w:spacing w:after="22"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1. On the left panel, drop down program blocks. </w:t>
      </w:r>
    </w:p>
    <w:p w14:paraId="43DA8A48" w14:textId="77777777" w:rsidR="008051D3" w:rsidRPr="008051D3" w:rsidRDefault="008051D3" w:rsidP="008051D3">
      <w:pPr>
        <w:autoSpaceDE w:val="0"/>
        <w:autoSpaceDN w:val="0"/>
        <w:adjustRightInd w:val="0"/>
        <w:spacing w:after="22"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2. Double click add new block. </w:t>
      </w:r>
    </w:p>
    <w:p w14:paraId="31F7C70C" w14:textId="77777777" w:rsidR="008051D3" w:rsidRPr="008051D3" w:rsidRDefault="008051D3" w:rsidP="008051D3">
      <w:pPr>
        <w:autoSpaceDE w:val="0"/>
        <w:autoSpaceDN w:val="0"/>
        <w:adjustRightInd w:val="0"/>
        <w:spacing w:after="22"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3. Name it Start01/Stop01RealIOBlock. </w:t>
      </w:r>
    </w:p>
    <w:p w14:paraId="099BD780" w14:textId="77777777" w:rsidR="008051D3" w:rsidRPr="008051D3" w:rsidRDefault="008051D3" w:rsidP="008051D3">
      <w:pPr>
        <w:autoSpaceDE w:val="0"/>
        <w:autoSpaceDN w:val="0"/>
        <w:adjustRightInd w:val="0"/>
        <w:spacing w:after="22"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4. Click Ok. </w:t>
      </w:r>
    </w:p>
    <w:p w14:paraId="3AA70F8F" w14:textId="77777777" w:rsidR="008051D3" w:rsidRPr="008051D3" w:rsidRDefault="008051D3" w:rsidP="008051D3">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5. Repeat these steps but name the function HMIRideControl11 and number it 11. </w:t>
      </w:r>
    </w:p>
    <w:p w14:paraId="360CB46C" w14:textId="6FDC3E13" w:rsidR="008051D3" w:rsidRDefault="008051D3" w:rsidP="008051D3">
      <w:pPr>
        <w:autoSpaceDE w:val="0"/>
        <w:autoSpaceDN w:val="0"/>
        <w:adjustRightInd w:val="0"/>
        <w:spacing w:after="0" w:line="240" w:lineRule="auto"/>
        <w:jc w:val="left"/>
        <w:rPr>
          <w:rFonts w:ascii="Calibri" w:eastAsiaTheme="minorHAnsi" w:hAnsi="Calibri" w:cs="Calibri"/>
          <w:color w:val="000000"/>
          <w:sz w:val="24"/>
          <w:szCs w:val="24"/>
          <w:lang w:val="en-US" w:eastAsia="en-US"/>
        </w:rPr>
      </w:pPr>
    </w:p>
    <w:p w14:paraId="1688E482" w14:textId="77777777" w:rsidR="002A45FB" w:rsidRDefault="002A45FB" w:rsidP="002A45FB">
      <w:pPr>
        <w:autoSpaceDE w:val="0"/>
        <w:autoSpaceDN w:val="0"/>
        <w:adjustRightInd w:val="0"/>
        <w:spacing w:after="0" w:line="240" w:lineRule="auto"/>
        <w:jc w:val="right"/>
        <w:rPr>
          <w:rFonts w:ascii="Calibri" w:eastAsiaTheme="minorHAnsi" w:hAnsi="Calibri" w:cs="Calibri"/>
          <w:color w:val="000000"/>
          <w:sz w:val="23"/>
          <w:szCs w:val="23"/>
          <w:lang w:val="en-US" w:eastAsia="en-US"/>
        </w:rPr>
      </w:pPr>
      <w:r w:rsidRPr="002A45FB">
        <w:rPr>
          <w:rFonts w:ascii="Calibri" w:eastAsiaTheme="minorHAnsi" w:hAnsi="Calibri" w:cs="Calibri"/>
          <w:noProof/>
          <w:color w:val="000000"/>
          <w:sz w:val="24"/>
          <w:szCs w:val="24"/>
          <w:lang w:val="en-US" w:eastAsia="en-US"/>
        </w:rPr>
        <w:lastRenderedPageBreak/>
        <w:drawing>
          <wp:inline distT="0" distB="0" distL="0" distR="0" wp14:anchorId="14BB865E" wp14:editId="09FBB1F2">
            <wp:extent cx="5670841" cy="4953255"/>
            <wp:effectExtent l="0" t="0" r="635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9"/>
                    <a:stretch>
                      <a:fillRect/>
                    </a:stretch>
                  </pic:blipFill>
                  <pic:spPr>
                    <a:xfrm>
                      <a:off x="0" y="0"/>
                      <a:ext cx="5670841" cy="4953255"/>
                    </a:xfrm>
                    <a:prstGeom prst="rect">
                      <a:avLst/>
                    </a:prstGeom>
                  </pic:spPr>
                </pic:pic>
              </a:graphicData>
            </a:graphic>
          </wp:inline>
        </w:drawing>
      </w:r>
    </w:p>
    <w:p w14:paraId="54F0AB1B" w14:textId="77777777" w:rsidR="002A45FB" w:rsidRDefault="002A45FB" w:rsidP="002A45FB">
      <w:pPr>
        <w:autoSpaceDE w:val="0"/>
        <w:autoSpaceDN w:val="0"/>
        <w:adjustRightInd w:val="0"/>
        <w:spacing w:after="0" w:line="240" w:lineRule="auto"/>
        <w:jc w:val="right"/>
        <w:rPr>
          <w:rFonts w:ascii="Calibri" w:eastAsiaTheme="minorHAnsi" w:hAnsi="Calibri" w:cs="Calibri"/>
          <w:color w:val="000000"/>
          <w:sz w:val="23"/>
          <w:szCs w:val="23"/>
          <w:lang w:val="en-US" w:eastAsia="en-US"/>
        </w:rPr>
      </w:pPr>
    </w:p>
    <w:p w14:paraId="5D0F2EC4" w14:textId="1D40AB19" w:rsidR="008051D3" w:rsidRPr="008051D3" w:rsidRDefault="008051D3" w:rsidP="002A45FB">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6. Now that you got your functions created, go double click on Main [0B1]. </w:t>
      </w:r>
    </w:p>
    <w:p w14:paraId="2A821050" w14:textId="77777777" w:rsidR="008051D3" w:rsidRPr="008051D3" w:rsidRDefault="008051D3" w:rsidP="008051D3">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7. Minimize all your networks, as shown, next hold CTRL and left click all the networks. Right click and cut. </w:t>
      </w:r>
    </w:p>
    <w:p w14:paraId="75A902F6" w14:textId="560862C9" w:rsidR="008051D3" w:rsidRDefault="008051D3" w:rsidP="002A45FB">
      <w:pPr>
        <w:pStyle w:val="NoSpacing"/>
        <w:rPr>
          <w:rFonts w:eastAsiaTheme="minorHAnsi"/>
          <w:sz w:val="24"/>
          <w:szCs w:val="24"/>
          <w:lang w:val="en-US" w:eastAsia="en-US"/>
        </w:rPr>
      </w:pPr>
      <w:r w:rsidRPr="002A45FB">
        <w:rPr>
          <w:rFonts w:eastAsiaTheme="minorHAnsi"/>
          <w:sz w:val="24"/>
          <w:szCs w:val="24"/>
          <w:lang w:val="en-US" w:eastAsia="en-US"/>
        </w:rPr>
        <w:t xml:space="preserve">8. Next, double click on the Start01/Stop01RealIOBlock on the left </w:t>
      </w:r>
      <w:r w:rsidR="002A45FB" w:rsidRPr="002A45FB">
        <w:rPr>
          <w:rFonts w:eastAsiaTheme="minorHAnsi"/>
          <w:sz w:val="24"/>
          <w:szCs w:val="24"/>
          <w:lang w:val="en-US" w:eastAsia="en-US"/>
        </w:rPr>
        <w:t>panel and</w:t>
      </w:r>
      <w:r w:rsidRPr="002A45FB">
        <w:rPr>
          <w:rFonts w:eastAsiaTheme="minorHAnsi"/>
          <w:sz w:val="24"/>
          <w:szCs w:val="24"/>
          <w:lang w:val="en-US" w:eastAsia="en-US"/>
        </w:rPr>
        <w:t xml:space="preserve"> paste the networks into it. </w:t>
      </w:r>
    </w:p>
    <w:p w14:paraId="355DB589" w14:textId="77777777" w:rsidR="002A45FB" w:rsidRPr="008051D3" w:rsidRDefault="002A45FB" w:rsidP="002A45FB">
      <w:pPr>
        <w:autoSpaceDE w:val="0"/>
        <w:autoSpaceDN w:val="0"/>
        <w:adjustRightInd w:val="0"/>
        <w:spacing w:after="22"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9. Your Main [OB1] should be blank and the Start01/Stop01RealIOBlock should have the networks. </w:t>
      </w:r>
    </w:p>
    <w:p w14:paraId="670A133F" w14:textId="49F3085C"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10. Next, drag Start01/Stop01RealIOBlock to network 1 of your Main [OB1] </w:t>
      </w:r>
    </w:p>
    <w:p w14:paraId="485819C6" w14:textId="77777777" w:rsidR="002A45FB" w:rsidRPr="008051D3" w:rsidRDefault="002A45FB" w:rsidP="002A45FB">
      <w:pPr>
        <w:autoSpaceDE w:val="0"/>
        <w:autoSpaceDN w:val="0"/>
        <w:adjustRightInd w:val="0"/>
        <w:spacing w:after="22"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11. Next, navigate back to Main [OB1] then drag HMIRideControl11 block to network 1. </w:t>
      </w:r>
    </w:p>
    <w:p w14:paraId="76E18F14" w14:textId="48ADCC65"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12. Save, download, and test your program. </w:t>
      </w:r>
    </w:p>
    <w:p w14:paraId="1AC291BD" w14:textId="77777777" w:rsidR="002A45FB" w:rsidRPr="002A45FB" w:rsidRDefault="002A45FB" w:rsidP="002A45FB">
      <w:pPr>
        <w:pStyle w:val="NoSpacing"/>
        <w:rPr>
          <w:rFonts w:eastAsiaTheme="minorHAnsi"/>
          <w:sz w:val="24"/>
          <w:szCs w:val="24"/>
          <w:lang w:val="en-US" w:eastAsia="en-US"/>
        </w:rPr>
      </w:pPr>
    </w:p>
    <w:p w14:paraId="41FF4F75" w14:textId="77777777" w:rsidR="002A45FB" w:rsidRPr="008051D3" w:rsidRDefault="002A45FB" w:rsidP="002A45FB">
      <w:pPr>
        <w:pageBreakBefore/>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4471C4"/>
          <w:sz w:val="24"/>
          <w:szCs w:val="24"/>
          <w:lang w:val="en-US" w:eastAsia="en-US"/>
        </w:rPr>
        <w:lastRenderedPageBreak/>
        <w:t xml:space="preserve">Lab 3: Data Block </w:t>
      </w:r>
    </w:p>
    <w:p w14:paraId="7A981D22"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Last lab we studied the function in programming blocks. This is lab, we will study another program block called the Data Block. </w:t>
      </w:r>
    </w:p>
    <w:p w14:paraId="38A29531"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We use the data block to organize tags. All tags are stored in the PLC tags drop down, this can get very confusing if your program is large. As mentioned in the previous lab, Data block works with the function. </w:t>
      </w:r>
    </w:p>
    <w:p w14:paraId="2757E659" w14:textId="77777777" w:rsidR="002A45FB" w:rsidRDefault="002A45FB" w:rsidP="002A45FB">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color w:val="000000"/>
          <w:sz w:val="24"/>
          <w:szCs w:val="24"/>
          <w:lang w:val="en-US" w:eastAsia="en-US"/>
        </w:rPr>
        <w:t xml:space="preserve">1. Create a data block and name it HMIStartStopDB11, select manual and choose number </w:t>
      </w:r>
      <w:r>
        <w:rPr>
          <w:rFonts w:ascii="Calibri" w:eastAsiaTheme="minorHAnsi" w:hAnsi="Calibri" w:cs="Calibri"/>
          <w:color w:val="000000"/>
          <w:sz w:val="24"/>
          <w:szCs w:val="24"/>
          <w:lang w:val="en-US" w:eastAsia="en-US"/>
        </w:rPr>
        <w:t xml:space="preserve">   </w:t>
      </w:r>
    </w:p>
    <w:p w14:paraId="50424BBF" w14:textId="5648840B"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Pr>
          <w:rFonts w:ascii="Calibri" w:eastAsiaTheme="minorHAnsi" w:hAnsi="Calibri" w:cs="Calibri"/>
          <w:color w:val="000000"/>
          <w:sz w:val="24"/>
          <w:szCs w:val="24"/>
          <w:lang w:val="en-US" w:eastAsia="en-US"/>
        </w:rPr>
        <w:t xml:space="preserve">    </w:t>
      </w:r>
      <w:r w:rsidRPr="008051D3">
        <w:rPr>
          <w:rFonts w:ascii="Calibri" w:eastAsiaTheme="minorHAnsi" w:hAnsi="Calibri" w:cs="Calibri"/>
          <w:color w:val="000000"/>
          <w:sz w:val="24"/>
          <w:szCs w:val="24"/>
          <w:lang w:val="en-US" w:eastAsia="en-US"/>
        </w:rPr>
        <w:t xml:space="preserve">11. If you have done it correctly, there should be a blank page of tags. </w:t>
      </w:r>
    </w:p>
    <w:p w14:paraId="6FE398D7" w14:textId="37EDE8EC" w:rsidR="008051D3" w:rsidRDefault="008051D3" w:rsidP="008051D3">
      <w:pPr>
        <w:autoSpaceDE w:val="0"/>
        <w:autoSpaceDN w:val="0"/>
        <w:adjustRightInd w:val="0"/>
        <w:spacing w:after="0" w:line="240" w:lineRule="auto"/>
        <w:jc w:val="left"/>
        <w:rPr>
          <w:rFonts w:ascii="Calibri" w:eastAsiaTheme="minorHAnsi" w:hAnsi="Calibri" w:cs="Calibri"/>
          <w:color w:val="000000"/>
          <w:sz w:val="23"/>
          <w:szCs w:val="23"/>
          <w:lang w:val="en-US" w:eastAsia="en-US"/>
        </w:rPr>
      </w:pPr>
    </w:p>
    <w:p w14:paraId="3D0D84F8" w14:textId="4C6F9CD0" w:rsidR="002A45FB" w:rsidRDefault="002A45FB" w:rsidP="002A45FB">
      <w:pPr>
        <w:autoSpaceDE w:val="0"/>
        <w:autoSpaceDN w:val="0"/>
        <w:adjustRightInd w:val="0"/>
        <w:spacing w:after="0" w:line="240" w:lineRule="auto"/>
        <w:jc w:val="center"/>
        <w:rPr>
          <w:rFonts w:ascii="Calibri" w:eastAsiaTheme="minorHAnsi" w:hAnsi="Calibri" w:cs="Calibri"/>
          <w:color w:val="000000"/>
          <w:sz w:val="23"/>
          <w:szCs w:val="23"/>
          <w:lang w:val="en-US" w:eastAsia="en-US"/>
        </w:rPr>
      </w:pPr>
      <w:r>
        <w:rPr>
          <w:noProof/>
        </w:rPr>
        <w:drawing>
          <wp:inline distT="0" distB="0" distL="0" distR="0" wp14:anchorId="7BD769C1" wp14:editId="100854EA">
            <wp:extent cx="5731510" cy="4373245"/>
            <wp:effectExtent l="0" t="0" r="2540" b="8255"/>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0"/>
                    <a:stretch>
                      <a:fillRect/>
                    </a:stretch>
                  </pic:blipFill>
                  <pic:spPr>
                    <a:xfrm>
                      <a:off x="0" y="0"/>
                      <a:ext cx="5731510" cy="4373245"/>
                    </a:xfrm>
                    <a:prstGeom prst="rect">
                      <a:avLst/>
                    </a:prstGeom>
                  </pic:spPr>
                </pic:pic>
              </a:graphicData>
            </a:graphic>
          </wp:inline>
        </w:drawing>
      </w:r>
    </w:p>
    <w:p w14:paraId="70DFBD2A" w14:textId="5268D9C9" w:rsidR="002A45FB" w:rsidRDefault="002A45FB" w:rsidP="002A45FB">
      <w:pPr>
        <w:autoSpaceDE w:val="0"/>
        <w:autoSpaceDN w:val="0"/>
        <w:adjustRightInd w:val="0"/>
        <w:spacing w:after="0" w:line="240" w:lineRule="auto"/>
        <w:jc w:val="center"/>
        <w:rPr>
          <w:rFonts w:ascii="Calibri" w:eastAsiaTheme="minorHAnsi" w:hAnsi="Calibri" w:cs="Calibri"/>
          <w:color w:val="000000"/>
          <w:sz w:val="23"/>
          <w:szCs w:val="23"/>
          <w:lang w:val="en-US" w:eastAsia="en-US"/>
        </w:rPr>
      </w:pPr>
    </w:p>
    <w:p w14:paraId="1B77D2A8" w14:textId="5ED93A51" w:rsidR="002A45FB"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p>
    <w:p w14:paraId="47C02DE0"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b/>
          <w:bCs/>
          <w:color w:val="006FC0"/>
          <w:sz w:val="24"/>
          <w:szCs w:val="24"/>
          <w:lang w:val="en-US" w:eastAsia="en-US"/>
        </w:rPr>
        <w:t xml:space="preserve">Bool </w:t>
      </w:r>
      <w:r w:rsidRPr="008051D3">
        <w:rPr>
          <w:rFonts w:ascii="Calibri" w:eastAsiaTheme="minorHAnsi" w:hAnsi="Calibri" w:cs="Calibri"/>
          <w:color w:val="000000"/>
          <w:sz w:val="24"/>
          <w:szCs w:val="24"/>
          <w:lang w:val="en-US" w:eastAsia="en-US"/>
        </w:rPr>
        <w:t xml:space="preserve">– a byte, on or off </w:t>
      </w:r>
    </w:p>
    <w:p w14:paraId="32ACBAED"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6FC0"/>
          <w:sz w:val="24"/>
          <w:szCs w:val="24"/>
          <w:lang w:val="en-US" w:eastAsia="en-US"/>
        </w:rPr>
      </w:pPr>
      <w:r w:rsidRPr="008051D3">
        <w:rPr>
          <w:rFonts w:ascii="Calibri" w:eastAsiaTheme="minorHAnsi" w:hAnsi="Calibri" w:cs="Calibri"/>
          <w:b/>
          <w:bCs/>
          <w:color w:val="006FC0"/>
          <w:sz w:val="24"/>
          <w:szCs w:val="24"/>
          <w:lang w:val="en-US" w:eastAsia="en-US"/>
        </w:rPr>
        <w:t xml:space="preserve">Int – a number 2 bytes </w:t>
      </w:r>
    </w:p>
    <w:p w14:paraId="278BD3B1"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b/>
          <w:bCs/>
          <w:color w:val="006FC0"/>
          <w:sz w:val="24"/>
          <w:szCs w:val="24"/>
          <w:lang w:val="en-US" w:eastAsia="en-US"/>
        </w:rPr>
        <w:t xml:space="preserve">Dint </w:t>
      </w:r>
      <w:r w:rsidRPr="008051D3">
        <w:rPr>
          <w:rFonts w:ascii="Calibri" w:eastAsiaTheme="minorHAnsi" w:hAnsi="Calibri" w:cs="Calibri"/>
          <w:color w:val="000000"/>
          <w:sz w:val="24"/>
          <w:szCs w:val="24"/>
          <w:lang w:val="en-US" w:eastAsia="en-US"/>
        </w:rPr>
        <w:t xml:space="preserve">– double integer, a word, 4 bytes </w:t>
      </w:r>
    </w:p>
    <w:p w14:paraId="3A44EC9E"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4"/>
          <w:szCs w:val="24"/>
          <w:lang w:val="en-US" w:eastAsia="en-US"/>
        </w:rPr>
      </w:pPr>
      <w:r w:rsidRPr="008051D3">
        <w:rPr>
          <w:rFonts w:ascii="Calibri" w:eastAsiaTheme="minorHAnsi" w:hAnsi="Calibri" w:cs="Calibri"/>
          <w:b/>
          <w:bCs/>
          <w:color w:val="006FC0"/>
          <w:sz w:val="24"/>
          <w:szCs w:val="24"/>
          <w:lang w:val="en-US" w:eastAsia="en-US"/>
        </w:rPr>
        <w:t xml:space="preserve">Time </w:t>
      </w:r>
      <w:r w:rsidRPr="008051D3">
        <w:rPr>
          <w:rFonts w:ascii="Calibri" w:eastAsiaTheme="minorHAnsi" w:hAnsi="Calibri" w:cs="Calibri"/>
          <w:color w:val="000000"/>
          <w:sz w:val="24"/>
          <w:szCs w:val="24"/>
          <w:lang w:val="en-US" w:eastAsia="en-US"/>
        </w:rPr>
        <w:t xml:space="preserve">– a special data type that holds time </w:t>
      </w:r>
    </w:p>
    <w:p w14:paraId="4E9F139C" w14:textId="3DAE7C46" w:rsidR="002A45FB"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p>
    <w:p w14:paraId="2CC502B7"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2. Now fill out your data block as shown. </w:t>
      </w:r>
    </w:p>
    <w:p w14:paraId="1D05EB91"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p>
    <w:p w14:paraId="072ADF4A" w14:textId="77777777" w:rsidR="002A45FB" w:rsidRPr="008051D3" w:rsidRDefault="002A45FB" w:rsidP="002A45FB">
      <w:pPr>
        <w:autoSpaceDE w:val="0"/>
        <w:autoSpaceDN w:val="0"/>
        <w:adjustRightInd w:val="0"/>
        <w:spacing w:after="22"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3. Once that’s complete, double click Start01/Stop01RealIOBlock and COPY all of its networks. </w:t>
      </w:r>
    </w:p>
    <w:p w14:paraId="12C4C38C" w14:textId="77777777" w:rsidR="002A45FB" w:rsidRPr="008051D3" w:rsidRDefault="002A45FB" w:rsidP="002A45FB">
      <w:pPr>
        <w:autoSpaceDE w:val="0"/>
        <w:autoSpaceDN w:val="0"/>
        <w:adjustRightInd w:val="0"/>
        <w:spacing w:after="22"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4. Paste the networks into HMIRideControlFC11. </w:t>
      </w:r>
    </w:p>
    <w:p w14:paraId="218E850A" w14:textId="77777777" w:rsidR="002A45FB" w:rsidRPr="008051D3" w:rsidRDefault="002A45FB" w:rsidP="002A45FB">
      <w:pPr>
        <w:autoSpaceDE w:val="0"/>
        <w:autoSpaceDN w:val="0"/>
        <w:adjustRightInd w:val="0"/>
        <w:spacing w:after="22"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5. Now, open HMIRideControlDB11 and float the window, to reveal HMIRideControlFC11 and HMIRideControlDB11. </w:t>
      </w:r>
    </w:p>
    <w:p w14:paraId="573C13D5" w14:textId="40F97077" w:rsidR="002A45FB"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6. Update the all the contacts in HMIRideControlFC11 by dragging the tags from HMIRideControlDB11 to the respected contacts. </w:t>
      </w:r>
    </w:p>
    <w:p w14:paraId="3C5C59D3"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p>
    <w:p w14:paraId="36D1C58B" w14:textId="77777777" w:rsidR="002A45FB" w:rsidRPr="008051D3" w:rsidRDefault="002A45FB" w:rsidP="002A45FB">
      <w:pPr>
        <w:autoSpaceDE w:val="0"/>
        <w:autoSpaceDN w:val="0"/>
        <w:adjustRightInd w:val="0"/>
        <w:spacing w:after="22"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7. Save and Download the PLC and monitor. </w:t>
      </w:r>
    </w:p>
    <w:p w14:paraId="2894464E" w14:textId="77777777" w:rsidR="002A45FB" w:rsidRPr="008051D3" w:rsidRDefault="002A45FB" w:rsidP="002A45FB">
      <w:pPr>
        <w:autoSpaceDE w:val="0"/>
        <w:autoSpaceDN w:val="0"/>
        <w:adjustRightInd w:val="0"/>
        <w:spacing w:after="22"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8. Float the DB11 window while the PLC is running. Here, you should be able to see TimerValue11 increasing (in Miliseconds), the RideCount11 incrementing, and the RideDollar11 increasing </w:t>
      </w:r>
    </w:p>
    <w:p w14:paraId="5B59EBE3"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r w:rsidRPr="008051D3">
        <w:rPr>
          <w:rFonts w:ascii="Calibri" w:eastAsiaTheme="minorHAnsi" w:hAnsi="Calibri" w:cs="Calibri"/>
          <w:color w:val="000000"/>
          <w:sz w:val="23"/>
          <w:szCs w:val="23"/>
          <w:lang w:val="en-US" w:eastAsia="en-US"/>
        </w:rPr>
        <w:t xml:space="preserve">9. When done, go offline and save. </w:t>
      </w:r>
    </w:p>
    <w:p w14:paraId="69E2618B" w14:textId="27B415BF" w:rsidR="002A45FB" w:rsidRDefault="002A45FB" w:rsidP="002A45FB">
      <w:pPr>
        <w:autoSpaceDE w:val="0"/>
        <w:autoSpaceDN w:val="0"/>
        <w:adjustRightInd w:val="0"/>
        <w:spacing w:after="0" w:line="240" w:lineRule="auto"/>
        <w:jc w:val="left"/>
        <w:rPr>
          <w:rFonts w:ascii="Calibri" w:eastAsiaTheme="minorHAnsi" w:hAnsi="Calibri" w:cs="Calibri"/>
          <w:color w:val="000000"/>
          <w:sz w:val="23"/>
          <w:szCs w:val="23"/>
          <w:lang w:val="en-US" w:eastAsia="en-US"/>
        </w:rPr>
      </w:pPr>
    </w:p>
    <w:p w14:paraId="27C7D8F0" w14:textId="77777777" w:rsidR="002A45FB" w:rsidRDefault="002A45FB"/>
    <w:p w14:paraId="366FEA6D" w14:textId="77777777" w:rsidR="002A45FB" w:rsidRDefault="002A45FB"/>
    <w:p w14:paraId="42B31967" w14:textId="77777777" w:rsidR="002A45FB" w:rsidRPr="008051D3" w:rsidRDefault="002A45FB" w:rsidP="002A45FB">
      <w:pPr>
        <w:autoSpaceDE w:val="0"/>
        <w:autoSpaceDN w:val="0"/>
        <w:adjustRightInd w:val="0"/>
        <w:spacing w:after="0" w:line="240" w:lineRule="auto"/>
        <w:jc w:val="left"/>
        <w:rPr>
          <w:rFonts w:ascii="Calibri" w:eastAsiaTheme="minorHAnsi" w:hAnsi="Calibri" w:cs="Calibri"/>
          <w:color w:val="000000"/>
          <w:sz w:val="24"/>
          <w:szCs w:val="24"/>
          <w:lang w:val="en-US" w:eastAsia="en-US"/>
        </w:rPr>
      </w:pPr>
    </w:p>
    <w:p w14:paraId="4B495FAB" w14:textId="77777777" w:rsidR="00081127" w:rsidRDefault="00081127" w:rsidP="008525A7">
      <w:pPr>
        <w:jc w:val="left"/>
        <w:rPr>
          <w:rFonts w:ascii="Calibri" w:eastAsiaTheme="minorHAnsi" w:hAnsi="Calibri" w:cs="Calibri"/>
          <w:color w:val="000000"/>
          <w:sz w:val="23"/>
          <w:szCs w:val="23"/>
          <w:lang w:val="en-US" w:eastAsia="en-US"/>
        </w:rPr>
      </w:pPr>
    </w:p>
    <w:p w14:paraId="553C8DEB" w14:textId="77777777" w:rsidR="00081127" w:rsidRDefault="00081127" w:rsidP="008525A7">
      <w:pPr>
        <w:jc w:val="left"/>
        <w:rPr>
          <w:rFonts w:ascii="Calibri" w:eastAsiaTheme="minorHAnsi" w:hAnsi="Calibri" w:cs="Calibri"/>
          <w:color w:val="000000"/>
          <w:sz w:val="23"/>
          <w:szCs w:val="23"/>
          <w:lang w:val="en-US" w:eastAsia="en-US"/>
        </w:rPr>
      </w:pPr>
    </w:p>
    <w:p w14:paraId="75919ECC" w14:textId="77777777" w:rsidR="00081127" w:rsidRDefault="00081127" w:rsidP="008525A7">
      <w:pPr>
        <w:jc w:val="left"/>
        <w:rPr>
          <w:rFonts w:ascii="Calibri" w:eastAsiaTheme="minorHAnsi" w:hAnsi="Calibri" w:cs="Calibri"/>
          <w:color w:val="000000"/>
          <w:sz w:val="23"/>
          <w:szCs w:val="23"/>
          <w:lang w:val="en-US" w:eastAsia="en-US"/>
        </w:rPr>
      </w:pPr>
    </w:p>
    <w:p w14:paraId="24C7A47C" w14:textId="77777777" w:rsidR="00081127" w:rsidRDefault="00081127" w:rsidP="008525A7">
      <w:pPr>
        <w:jc w:val="left"/>
        <w:rPr>
          <w:rFonts w:ascii="Calibri" w:eastAsiaTheme="minorHAnsi" w:hAnsi="Calibri" w:cs="Calibri"/>
          <w:color w:val="000000"/>
          <w:sz w:val="23"/>
          <w:szCs w:val="23"/>
          <w:lang w:val="en-US" w:eastAsia="en-US"/>
        </w:rPr>
      </w:pPr>
    </w:p>
    <w:p w14:paraId="3C608293" w14:textId="77777777" w:rsidR="00081127" w:rsidRDefault="00081127" w:rsidP="008525A7">
      <w:pPr>
        <w:jc w:val="left"/>
        <w:rPr>
          <w:rFonts w:ascii="Calibri" w:eastAsiaTheme="minorHAnsi" w:hAnsi="Calibri" w:cs="Calibri"/>
          <w:color w:val="000000"/>
          <w:sz w:val="23"/>
          <w:szCs w:val="23"/>
          <w:lang w:val="en-US" w:eastAsia="en-US"/>
        </w:rPr>
      </w:pPr>
    </w:p>
    <w:p w14:paraId="493B72F4" w14:textId="77777777" w:rsidR="00081127" w:rsidRDefault="00081127" w:rsidP="008525A7">
      <w:pPr>
        <w:jc w:val="left"/>
        <w:rPr>
          <w:rFonts w:ascii="Calibri" w:eastAsiaTheme="minorHAnsi" w:hAnsi="Calibri" w:cs="Calibri"/>
          <w:color w:val="000000"/>
          <w:sz w:val="23"/>
          <w:szCs w:val="23"/>
          <w:lang w:val="en-US" w:eastAsia="en-US"/>
        </w:rPr>
      </w:pPr>
    </w:p>
    <w:p w14:paraId="452367A5" w14:textId="77777777" w:rsidR="00081127" w:rsidRDefault="00081127" w:rsidP="008525A7">
      <w:pPr>
        <w:jc w:val="left"/>
        <w:rPr>
          <w:rFonts w:ascii="Calibri" w:eastAsiaTheme="minorHAnsi" w:hAnsi="Calibri" w:cs="Calibri"/>
          <w:color w:val="000000"/>
          <w:sz w:val="23"/>
          <w:szCs w:val="23"/>
          <w:lang w:val="en-US" w:eastAsia="en-US"/>
        </w:rPr>
      </w:pPr>
    </w:p>
    <w:p w14:paraId="51490704" w14:textId="77777777" w:rsidR="00081127" w:rsidRDefault="00081127" w:rsidP="008525A7">
      <w:pPr>
        <w:jc w:val="left"/>
        <w:rPr>
          <w:rFonts w:ascii="Calibri" w:eastAsiaTheme="minorHAnsi" w:hAnsi="Calibri" w:cs="Calibri"/>
          <w:color w:val="000000"/>
          <w:sz w:val="23"/>
          <w:szCs w:val="23"/>
          <w:lang w:val="en-US" w:eastAsia="en-US"/>
        </w:rPr>
      </w:pPr>
    </w:p>
    <w:p w14:paraId="6509C3D8" w14:textId="77777777" w:rsidR="00081127" w:rsidRDefault="00081127" w:rsidP="008525A7">
      <w:pPr>
        <w:jc w:val="left"/>
        <w:rPr>
          <w:rFonts w:ascii="Calibri" w:eastAsiaTheme="minorHAnsi" w:hAnsi="Calibri" w:cs="Calibri"/>
          <w:color w:val="000000"/>
          <w:sz w:val="23"/>
          <w:szCs w:val="23"/>
          <w:lang w:val="en-US" w:eastAsia="en-US"/>
        </w:rPr>
      </w:pPr>
    </w:p>
    <w:p w14:paraId="3C22E592" w14:textId="77777777" w:rsidR="00081127" w:rsidRDefault="00081127" w:rsidP="008525A7">
      <w:pPr>
        <w:jc w:val="left"/>
        <w:rPr>
          <w:rFonts w:ascii="Calibri" w:eastAsiaTheme="minorHAnsi" w:hAnsi="Calibri" w:cs="Calibri"/>
          <w:color w:val="000000"/>
          <w:sz w:val="23"/>
          <w:szCs w:val="23"/>
          <w:lang w:val="en-US" w:eastAsia="en-US"/>
        </w:rPr>
      </w:pPr>
    </w:p>
    <w:p w14:paraId="7599947E" w14:textId="77777777" w:rsidR="00081127" w:rsidRDefault="00081127" w:rsidP="008525A7">
      <w:pPr>
        <w:jc w:val="left"/>
        <w:rPr>
          <w:rFonts w:ascii="Calibri" w:eastAsiaTheme="minorHAnsi" w:hAnsi="Calibri" w:cs="Calibri"/>
          <w:color w:val="000000"/>
          <w:sz w:val="23"/>
          <w:szCs w:val="23"/>
          <w:lang w:val="en-US" w:eastAsia="en-US"/>
        </w:rPr>
      </w:pPr>
    </w:p>
    <w:p w14:paraId="03CB3463" w14:textId="21CDF76B" w:rsidR="008525A7" w:rsidRDefault="008525A7" w:rsidP="008525A7">
      <w:pPr>
        <w:jc w:val="left"/>
        <w:rPr>
          <w:rFonts w:asciiTheme="majorHAnsi" w:eastAsiaTheme="majorEastAsia" w:hAnsiTheme="majorHAnsi" w:cstheme="majorBidi"/>
          <w:caps/>
          <w:sz w:val="20"/>
          <w:szCs w:val="20"/>
        </w:rPr>
      </w:pPr>
      <w:r>
        <w:rPr>
          <w:caps/>
          <w:sz w:val="20"/>
          <w:szCs w:val="20"/>
        </w:rPr>
        <w:br w:type="page"/>
      </w:r>
    </w:p>
    <w:bookmarkStart w:id="19" w:name="_Toc115971263" w:displacedByCustomXml="next"/>
    <w:sdt>
      <w:sdtPr>
        <w:rPr>
          <w:rFonts w:asciiTheme="minorHAnsi" w:eastAsiaTheme="minorEastAsia" w:hAnsiTheme="minorHAnsi" w:cstheme="minorBidi"/>
          <w:caps/>
          <w:color w:val="auto"/>
          <w:sz w:val="20"/>
          <w:szCs w:val="20"/>
          <w:lang w:val="en-US" w:eastAsia="en-US"/>
        </w:rPr>
        <w:id w:val="-1036272574"/>
        <w:docPartObj>
          <w:docPartGallery w:val="Bibliographies"/>
          <w:docPartUnique/>
        </w:docPartObj>
      </w:sdtPr>
      <w:sdtEndPr>
        <w:rPr>
          <w:rFonts w:ascii="Times New Roman" w:eastAsia="Times New Roman" w:hAnsi="Times New Roman" w:cs="Times New Roman"/>
          <w:caps w:val="0"/>
          <w:sz w:val="24"/>
          <w:szCs w:val="24"/>
        </w:rPr>
      </w:sdtEndPr>
      <w:sdtContent>
        <w:bookmarkEnd w:id="19" w:displacedByCustomXml="prev"/>
        <w:p w14:paraId="25A56C8B" w14:textId="63400B49" w:rsidR="008525A7" w:rsidRDefault="00FE4629" w:rsidP="008525A7">
          <w:pPr>
            <w:pStyle w:val="Heading1"/>
          </w:pPr>
          <w:r>
            <w:t>References</w:t>
          </w:r>
        </w:p>
        <w:p w14:paraId="6A000C67" w14:textId="77777777" w:rsidR="00FE4629" w:rsidRPr="00FE4629" w:rsidRDefault="00FE4629" w:rsidP="00FE4629"/>
        <w:sdt>
          <w:sdtPr>
            <w:rPr>
              <w:rFonts w:ascii="Times New Roman" w:eastAsia="Times New Roman" w:hAnsi="Times New Roman" w:cs="Times New Roman"/>
              <w:sz w:val="24"/>
              <w:szCs w:val="24"/>
              <w:lang w:val="en-US" w:eastAsia="en-US"/>
            </w:rPr>
            <w:id w:val="111145805"/>
            <w:bibliography/>
          </w:sdtPr>
          <w:sdtContent>
            <w:p w14:paraId="74F54135" w14:textId="77777777" w:rsidR="00E72B18" w:rsidRDefault="00FE4629" w:rsidP="00E72B18">
              <w:pPr>
                <w:pStyle w:val="Bibliography"/>
                <w:ind w:left="720" w:hanging="720"/>
              </w:pPr>
              <w:r w:rsidRPr="00FE4629">
                <w:t>[1]</w:t>
              </w:r>
              <w:r>
                <w:t xml:space="preserve">        </w:t>
              </w:r>
              <w:r w:rsidR="00E72B18">
                <w:t>Real Group. (2020). Sơ đồ đường ống và thiết bị đo (P&amp;ID). [online] Available at: https://www-real--group-org.translate.goog/so-do-duong-ong-va-thiet-bi-do-pid/?_x_tr_sl=auto&amp;_x_tr_tl=en&amp;_x_tr_hl=en&amp;_x_tr_pto=wapp [Accessed 18 Dec. 2022].</w:t>
              </w:r>
            </w:p>
            <w:p w14:paraId="7FD3822A" w14:textId="77777777" w:rsidR="00E72B18" w:rsidRDefault="00E72B18" w:rsidP="00E72B18">
              <w:pPr>
                <w:pStyle w:val="Bibliography"/>
                <w:ind w:left="720" w:hanging="720"/>
              </w:pPr>
            </w:p>
            <w:p w14:paraId="1F39DD8D" w14:textId="6EB8E841" w:rsidR="00CC01E7" w:rsidRDefault="00CC01E7" w:rsidP="00CC01E7">
              <w:pPr>
                <w:pStyle w:val="Bibliography"/>
                <w:ind w:left="720" w:hanging="720"/>
                <w:rPr>
                  <w:color w:val="000000"/>
                </w:rPr>
              </w:pPr>
            </w:p>
            <w:p w14:paraId="29C8C65F" w14:textId="7F74B971" w:rsidR="00C80FC0" w:rsidRDefault="00C80FC0" w:rsidP="00C80FC0">
              <w:pPr>
                <w:pStyle w:val="NormalWeb"/>
                <w:spacing w:before="0" w:beforeAutospacing="0" w:after="240" w:afterAutospacing="0" w:line="360" w:lineRule="auto"/>
              </w:pPr>
              <w:r>
                <w:rPr>
                  <w:color w:val="000000"/>
                </w:rPr>
                <w:t xml:space="preserve">[2]       </w:t>
              </w:r>
              <w:r>
                <w:t xml:space="preserve">Siemens (n.d.). </w:t>
              </w:r>
              <w:r>
                <w:rPr>
                  <w:i/>
                  <w:iCs/>
                </w:rPr>
                <w:t>TIA Portal Documentation LAB 2</w:t>
              </w:r>
              <w:r>
                <w:t xml:space="preserve"> </w:t>
              </w:r>
              <w:r>
                <w:t>[Accessed 18 Dec. 2022].</w:t>
              </w:r>
            </w:p>
            <w:p w14:paraId="5282B065" w14:textId="77777777" w:rsidR="00ED6C66" w:rsidRDefault="00C80FC0" w:rsidP="00ED6C66">
              <w:pPr>
                <w:pStyle w:val="NormalWeb"/>
                <w:spacing w:before="0" w:beforeAutospacing="0" w:after="240" w:afterAutospacing="0" w:line="360" w:lineRule="auto"/>
              </w:pPr>
              <w:r>
                <w:t xml:space="preserve">[3] </w:t>
              </w:r>
              <w:r w:rsidR="00ED6C66">
                <w:t xml:space="preserve">      </w:t>
              </w:r>
              <w:r w:rsidR="00ED6C66">
                <w:t xml:space="preserve">siemens.com Global Website. (n.d.). </w:t>
              </w:r>
              <w:r w:rsidR="00ED6C66">
                <w:rPr>
                  <w:i/>
                  <w:iCs/>
                </w:rPr>
                <w:t>SITRAIN – Digital Industry Academy</w:t>
              </w:r>
              <w:r w:rsidR="00ED6C66">
                <w:t>. [online] Available at: https://www.siemens.com/global/en/products/services/digital-enterprise-services/training-services/sitrain.html [Accessed 17 Dec. 2022].</w:t>
              </w:r>
            </w:p>
            <w:p w14:paraId="28BBF500" w14:textId="7AB5F525" w:rsidR="00C80FC0" w:rsidRDefault="00C80FC0" w:rsidP="00C80FC0">
              <w:pPr>
                <w:pStyle w:val="NormalWeb"/>
                <w:spacing w:before="0" w:beforeAutospacing="0" w:after="240" w:afterAutospacing="0" w:line="360" w:lineRule="auto"/>
              </w:pPr>
            </w:p>
            <w:p w14:paraId="4DC150C8" w14:textId="166EF1B2" w:rsidR="00E76FC7" w:rsidRDefault="00E76FC7" w:rsidP="00E76FC7">
              <w:pPr>
                <w:pStyle w:val="NormalWeb"/>
                <w:spacing w:before="0" w:beforeAutospacing="0" w:after="240" w:afterAutospacing="0" w:line="360" w:lineRule="atLeast"/>
                <w:rPr>
                  <w:color w:val="000000"/>
                </w:rPr>
              </w:pPr>
            </w:p>
            <w:p w14:paraId="0C44D72F" w14:textId="77777777" w:rsidR="00E76FC7" w:rsidRDefault="00E76FC7" w:rsidP="00E76FC7">
              <w:pPr>
                <w:pStyle w:val="NormalWeb"/>
                <w:rPr>
                  <w:color w:val="000000"/>
                </w:rPr>
              </w:pPr>
              <w:r>
                <w:rPr>
                  <w:color w:val="000000"/>
                </w:rPr>
                <w:t>‌</w:t>
              </w:r>
            </w:p>
            <w:p w14:paraId="4B62A7B3" w14:textId="47FFE756" w:rsidR="00E76FC7" w:rsidRDefault="00E76FC7" w:rsidP="00634037">
              <w:pPr>
                <w:pStyle w:val="NormalWeb"/>
                <w:spacing w:before="0" w:beforeAutospacing="0" w:after="240" w:afterAutospacing="0" w:line="360" w:lineRule="atLeast"/>
                <w:rPr>
                  <w:color w:val="000000"/>
                </w:rPr>
              </w:pPr>
            </w:p>
            <w:p w14:paraId="6C834A3F" w14:textId="77777777" w:rsidR="00634037" w:rsidRDefault="00634037" w:rsidP="00634037">
              <w:pPr>
                <w:pStyle w:val="NormalWeb"/>
                <w:rPr>
                  <w:color w:val="000000"/>
                </w:rPr>
              </w:pPr>
              <w:r>
                <w:rPr>
                  <w:color w:val="000000"/>
                </w:rPr>
                <w:t>‌</w:t>
              </w:r>
            </w:p>
            <w:p w14:paraId="1C5F816D" w14:textId="4DEA021E" w:rsidR="00634037" w:rsidRPr="00F6135F" w:rsidRDefault="00634037" w:rsidP="00F6135F">
              <w:pPr>
                <w:pStyle w:val="NormalWeb"/>
                <w:spacing w:before="0" w:beforeAutospacing="0" w:after="240" w:afterAutospacing="0" w:line="360" w:lineRule="atLeast"/>
                <w:rPr>
                  <w:i/>
                  <w:iCs/>
                  <w:color w:val="000000"/>
                </w:rPr>
              </w:pPr>
            </w:p>
            <w:p w14:paraId="34C67A91" w14:textId="50DEC4DF" w:rsidR="00D74FD8" w:rsidRPr="00D74FD8" w:rsidRDefault="00F6135F" w:rsidP="0086260C">
              <w:pPr>
                <w:pStyle w:val="NormalWeb"/>
                <w:rPr>
                  <w:color w:val="000000"/>
                </w:rPr>
              </w:pPr>
              <w:r>
                <w:rPr>
                  <w:color w:val="000000"/>
                </w:rPr>
                <w:t>‌</w:t>
              </w:r>
              <w:r w:rsidR="009C6CAF">
                <w:rPr>
                  <w:color w:val="000000"/>
                </w:rPr>
                <w:t>‌</w:t>
              </w:r>
              <w:r w:rsidR="00614487">
                <w:rPr>
                  <w:color w:val="000000"/>
                </w:rPr>
                <w:t>‌</w:t>
              </w:r>
            </w:p>
          </w:sdtContent>
        </w:sdt>
      </w:sdtContent>
    </w:sdt>
    <w:bookmarkStart w:id="20" w:name="_Toc115971264" w:displacedByCustomXml="prev"/>
    <w:p w14:paraId="3CFCB813" w14:textId="77777777" w:rsidR="00177FA4" w:rsidRDefault="00177FA4" w:rsidP="008525A7">
      <w:pPr>
        <w:pStyle w:val="Heading2"/>
      </w:pPr>
      <w:bookmarkStart w:id="21" w:name="_Toc115971265"/>
      <w:bookmarkEnd w:id="20"/>
    </w:p>
    <w:p w14:paraId="7F2673E1" w14:textId="77777777" w:rsidR="00177FA4" w:rsidRDefault="00177FA4" w:rsidP="008525A7">
      <w:pPr>
        <w:pStyle w:val="Heading2"/>
      </w:pPr>
    </w:p>
    <w:p w14:paraId="0EDC3733" w14:textId="77777777" w:rsidR="00177FA4" w:rsidRDefault="00177FA4" w:rsidP="008525A7">
      <w:pPr>
        <w:pStyle w:val="Heading2"/>
      </w:pPr>
    </w:p>
    <w:p w14:paraId="3DB88DE8" w14:textId="77777777" w:rsidR="00177FA4" w:rsidRDefault="00177FA4" w:rsidP="008525A7">
      <w:pPr>
        <w:pStyle w:val="Heading2"/>
      </w:pPr>
    </w:p>
    <w:p w14:paraId="77C89B4C" w14:textId="77777777" w:rsidR="00177FA4" w:rsidRDefault="00177FA4" w:rsidP="008525A7">
      <w:pPr>
        <w:pStyle w:val="Heading2"/>
      </w:pPr>
    </w:p>
    <w:p w14:paraId="2E417F19" w14:textId="77777777" w:rsidR="00ED6C66" w:rsidRDefault="00ED6C66" w:rsidP="008525A7">
      <w:pPr>
        <w:pStyle w:val="Heading2"/>
      </w:pPr>
    </w:p>
    <w:p w14:paraId="51173F83" w14:textId="77777777" w:rsidR="00ED6C66" w:rsidRDefault="00ED6C66" w:rsidP="008525A7">
      <w:pPr>
        <w:pStyle w:val="Heading2"/>
      </w:pPr>
    </w:p>
    <w:p w14:paraId="20BE134E" w14:textId="77777777" w:rsidR="00ED6C66" w:rsidRDefault="00ED6C66" w:rsidP="008525A7">
      <w:pPr>
        <w:pStyle w:val="Heading2"/>
      </w:pPr>
    </w:p>
    <w:p w14:paraId="48C15671" w14:textId="77777777" w:rsidR="00ED6C66" w:rsidRDefault="00ED6C66" w:rsidP="008525A7">
      <w:pPr>
        <w:pStyle w:val="Heading2"/>
      </w:pPr>
    </w:p>
    <w:p w14:paraId="4A604E5C" w14:textId="0A3D91E5" w:rsidR="00ED6C66" w:rsidRDefault="00ED6C66" w:rsidP="00ED6C66">
      <w:pPr>
        <w:pStyle w:val="Heading2"/>
      </w:pPr>
    </w:p>
    <w:p w14:paraId="7712A766" w14:textId="77777777" w:rsidR="00ED6C66" w:rsidRPr="00ED6C66" w:rsidRDefault="00ED6C66" w:rsidP="00ED6C66"/>
    <w:p w14:paraId="75F9FBA1" w14:textId="51AD5B7D" w:rsidR="0086260C" w:rsidRDefault="0086260C" w:rsidP="00ED6C66">
      <w:pPr>
        <w:pStyle w:val="Heading2"/>
        <w:jc w:val="left"/>
      </w:pPr>
      <w:r>
        <w:lastRenderedPageBreak/>
        <w:t xml:space="preserve">Appendices </w:t>
      </w:r>
    </w:p>
    <w:p w14:paraId="62E41FBD" w14:textId="19F34A06" w:rsidR="008525A7" w:rsidRDefault="008525A7" w:rsidP="008525A7">
      <w:pPr>
        <w:pStyle w:val="Heading2"/>
      </w:pPr>
      <w:r>
        <w:t>Appendix 1: Drawings and schematics</w:t>
      </w:r>
      <w:bookmarkEnd w:id="21"/>
    </w:p>
    <w:p w14:paraId="256B8972" w14:textId="298495E9" w:rsidR="00177FA4" w:rsidRDefault="00177FA4" w:rsidP="00177FA4"/>
    <w:p w14:paraId="52168C42" w14:textId="0F3A42C3" w:rsidR="00177FA4" w:rsidRPr="00177FA4" w:rsidRDefault="00177FA4" w:rsidP="00177FA4">
      <w:pPr>
        <w:pStyle w:val="ListParagraph"/>
        <w:numPr>
          <w:ilvl w:val="0"/>
          <w:numId w:val="18"/>
        </w:numPr>
        <w:rPr>
          <w:sz w:val="24"/>
          <w:szCs w:val="24"/>
        </w:rPr>
      </w:pPr>
      <w:r w:rsidRPr="00177FA4">
        <w:rPr>
          <w:sz w:val="24"/>
          <w:szCs w:val="24"/>
        </w:rPr>
        <w:t>P&amp;ID</w:t>
      </w:r>
    </w:p>
    <w:p w14:paraId="4F8A51AD" w14:textId="0DE9E9D4" w:rsidR="00177FA4" w:rsidRPr="00177FA4" w:rsidRDefault="00177FA4" w:rsidP="00177FA4">
      <w:pPr>
        <w:jc w:val="left"/>
      </w:pPr>
      <w:r w:rsidRPr="00655495">
        <w:drawing>
          <wp:inline distT="0" distB="0" distL="0" distR="0" wp14:anchorId="61BC2668" wp14:editId="6E4A3179">
            <wp:extent cx="5731510" cy="3440430"/>
            <wp:effectExtent l="0" t="0" r="2540" b="762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31"/>
                    <a:stretch>
                      <a:fillRect/>
                    </a:stretch>
                  </pic:blipFill>
                  <pic:spPr>
                    <a:xfrm>
                      <a:off x="0" y="0"/>
                      <a:ext cx="5731510" cy="3440430"/>
                    </a:xfrm>
                    <a:prstGeom prst="rect">
                      <a:avLst/>
                    </a:prstGeom>
                  </pic:spPr>
                </pic:pic>
              </a:graphicData>
            </a:graphic>
          </wp:inline>
        </w:drawing>
      </w:r>
    </w:p>
    <w:p w14:paraId="73E26569" w14:textId="19B1C956" w:rsidR="0086260C" w:rsidRDefault="0086260C" w:rsidP="00655495">
      <w:pPr>
        <w:pStyle w:val="Heading2"/>
        <w:jc w:val="left"/>
      </w:pPr>
      <w:bookmarkStart w:id="22" w:name="_Toc115971267"/>
    </w:p>
    <w:p w14:paraId="32213F66" w14:textId="77777777" w:rsidR="0086260C" w:rsidRDefault="0086260C" w:rsidP="008525A7">
      <w:pPr>
        <w:pStyle w:val="Heading2"/>
      </w:pPr>
    </w:p>
    <w:p w14:paraId="05A746B1" w14:textId="77777777" w:rsidR="0086260C" w:rsidRDefault="0086260C" w:rsidP="008525A7">
      <w:pPr>
        <w:pStyle w:val="Heading2"/>
      </w:pPr>
    </w:p>
    <w:p w14:paraId="75122162" w14:textId="77777777" w:rsidR="0086260C" w:rsidRDefault="0086260C" w:rsidP="008525A7">
      <w:pPr>
        <w:pStyle w:val="Heading2"/>
      </w:pPr>
    </w:p>
    <w:p w14:paraId="7B23BFB8" w14:textId="77777777" w:rsidR="0086260C" w:rsidRDefault="0086260C" w:rsidP="008525A7">
      <w:pPr>
        <w:pStyle w:val="Heading2"/>
      </w:pPr>
    </w:p>
    <w:p w14:paraId="4D4C4061" w14:textId="77777777" w:rsidR="00177FA4" w:rsidRDefault="00177FA4" w:rsidP="008525A7">
      <w:pPr>
        <w:pStyle w:val="Heading2"/>
      </w:pPr>
    </w:p>
    <w:p w14:paraId="4300AED9" w14:textId="77777777" w:rsidR="00177FA4" w:rsidRDefault="00177FA4" w:rsidP="008525A7">
      <w:pPr>
        <w:pStyle w:val="Heading2"/>
      </w:pPr>
    </w:p>
    <w:p w14:paraId="256EDDCB" w14:textId="77777777" w:rsidR="00177FA4" w:rsidRDefault="00177FA4" w:rsidP="008525A7">
      <w:pPr>
        <w:pStyle w:val="Heading2"/>
      </w:pPr>
    </w:p>
    <w:p w14:paraId="0832397D" w14:textId="2F58E4AC" w:rsidR="00177FA4" w:rsidRDefault="00177FA4" w:rsidP="008525A7">
      <w:pPr>
        <w:pStyle w:val="Heading2"/>
      </w:pPr>
    </w:p>
    <w:p w14:paraId="00495BC0" w14:textId="1951903F" w:rsidR="00177FA4" w:rsidRDefault="00177FA4" w:rsidP="00177FA4"/>
    <w:p w14:paraId="69177CE7" w14:textId="451FA515" w:rsidR="00177FA4" w:rsidRDefault="00177FA4" w:rsidP="00177FA4"/>
    <w:p w14:paraId="6A0CE9A6" w14:textId="0C6C690A" w:rsidR="00177FA4" w:rsidRDefault="00177FA4" w:rsidP="00177FA4"/>
    <w:p w14:paraId="36064F0B" w14:textId="2B132B7E" w:rsidR="00177FA4" w:rsidRDefault="00177FA4" w:rsidP="00177FA4"/>
    <w:p w14:paraId="19785A17" w14:textId="77777777" w:rsidR="00177FA4" w:rsidRPr="00177FA4" w:rsidRDefault="00177FA4" w:rsidP="00177FA4"/>
    <w:p w14:paraId="26B2487C" w14:textId="03C5904B" w:rsidR="00177FA4" w:rsidRDefault="00177FA4" w:rsidP="008525A7">
      <w:pPr>
        <w:pStyle w:val="Heading2"/>
      </w:pPr>
    </w:p>
    <w:p w14:paraId="4D3D5002" w14:textId="77777777" w:rsidR="00177FA4" w:rsidRPr="00177FA4" w:rsidRDefault="00177FA4" w:rsidP="00177FA4"/>
    <w:p w14:paraId="4A0BEB99" w14:textId="4DE2CAE8" w:rsidR="008525A7" w:rsidRDefault="008525A7" w:rsidP="008525A7">
      <w:pPr>
        <w:pStyle w:val="Heading2"/>
      </w:pPr>
      <w:r>
        <w:lastRenderedPageBreak/>
        <w:t>Appendix 2: Software</w:t>
      </w:r>
      <w:bookmarkEnd w:id="22"/>
    </w:p>
    <w:p w14:paraId="108F04D8" w14:textId="59B98EC9" w:rsidR="00177FA4" w:rsidRDefault="00177FA4" w:rsidP="00177FA4"/>
    <w:p w14:paraId="3EA79753" w14:textId="2FBCA22D" w:rsidR="00177FA4" w:rsidRPr="00177FA4" w:rsidRDefault="00177FA4" w:rsidP="00177FA4">
      <w:pPr>
        <w:pStyle w:val="ListParagraph"/>
        <w:numPr>
          <w:ilvl w:val="0"/>
          <w:numId w:val="18"/>
        </w:numPr>
        <w:jc w:val="left"/>
        <w:rPr>
          <w:sz w:val="24"/>
          <w:szCs w:val="24"/>
        </w:rPr>
      </w:pPr>
      <w:r w:rsidRPr="00177FA4">
        <w:rPr>
          <w:sz w:val="24"/>
          <w:szCs w:val="24"/>
        </w:rPr>
        <w:t>HMI</w:t>
      </w:r>
    </w:p>
    <w:p w14:paraId="465A2AEB" w14:textId="387AD944" w:rsidR="008525A7" w:rsidRDefault="008525A7" w:rsidP="008525A7">
      <w:pPr>
        <w:pStyle w:val="Heading3"/>
      </w:pPr>
    </w:p>
    <w:p w14:paraId="166E005B" w14:textId="209372EC" w:rsidR="0086260C" w:rsidRDefault="00177FA4" w:rsidP="0086260C">
      <w:r>
        <w:rPr>
          <w:noProof/>
        </w:rPr>
        <w:drawing>
          <wp:inline distT="0" distB="0" distL="0" distR="0" wp14:anchorId="5F6F97F7" wp14:editId="12E09E2A">
            <wp:extent cx="5731510" cy="4627245"/>
            <wp:effectExtent l="0" t="0" r="2540" b="190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32"/>
                    <a:stretch>
                      <a:fillRect/>
                    </a:stretch>
                  </pic:blipFill>
                  <pic:spPr>
                    <a:xfrm>
                      <a:off x="0" y="0"/>
                      <a:ext cx="5731510" cy="4627245"/>
                    </a:xfrm>
                    <a:prstGeom prst="rect">
                      <a:avLst/>
                    </a:prstGeom>
                  </pic:spPr>
                </pic:pic>
              </a:graphicData>
            </a:graphic>
          </wp:inline>
        </w:drawing>
      </w:r>
    </w:p>
    <w:p w14:paraId="53AC9236" w14:textId="1E721097" w:rsidR="00177FA4" w:rsidRDefault="00177FA4" w:rsidP="0086260C"/>
    <w:p w14:paraId="18F324B5" w14:textId="04007F44" w:rsidR="00177FA4" w:rsidRDefault="00177FA4" w:rsidP="0086260C">
      <w:r>
        <w:rPr>
          <w:noProof/>
        </w:rPr>
        <w:lastRenderedPageBreak/>
        <w:drawing>
          <wp:inline distT="0" distB="0" distL="0" distR="0" wp14:anchorId="10F504E7" wp14:editId="5AFA42D5">
            <wp:extent cx="5731510" cy="4493895"/>
            <wp:effectExtent l="0" t="0" r="2540" b="190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33"/>
                    <a:stretch>
                      <a:fillRect/>
                    </a:stretch>
                  </pic:blipFill>
                  <pic:spPr>
                    <a:xfrm>
                      <a:off x="0" y="0"/>
                      <a:ext cx="5731510" cy="4493895"/>
                    </a:xfrm>
                    <a:prstGeom prst="rect">
                      <a:avLst/>
                    </a:prstGeom>
                  </pic:spPr>
                </pic:pic>
              </a:graphicData>
            </a:graphic>
          </wp:inline>
        </w:drawing>
      </w:r>
    </w:p>
    <w:p w14:paraId="221EFF17" w14:textId="215085B0" w:rsidR="00177FA4" w:rsidRPr="0086260C" w:rsidRDefault="00177FA4" w:rsidP="0086260C">
      <w:r>
        <w:rPr>
          <w:noProof/>
        </w:rPr>
        <w:lastRenderedPageBreak/>
        <w:drawing>
          <wp:inline distT="0" distB="0" distL="0" distR="0" wp14:anchorId="29257905" wp14:editId="5E93B8E7">
            <wp:extent cx="5731510" cy="4608195"/>
            <wp:effectExtent l="0" t="0" r="2540" b="190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4"/>
                    <a:stretch>
                      <a:fillRect/>
                    </a:stretch>
                  </pic:blipFill>
                  <pic:spPr>
                    <a:xfrm>
                      <a:off x="0" y="0"/>
                      <a:ext cx="5731510" cy="4608195"/>
                    </a:xfrm>
                    <a:prstGeom prst="rect">
                      <a:avLst/>
                    </a:prstGeom>
                  </pic:spPr>
                </pic:pic>
              </a:graphicData>
            </a:graphic>
          </wp:inline>
        </w:drawing>
      </w:r>
    </w:p>
    <w:p w14:paraId="0293A032" w14:textId="77777777" w:rsidR="00ED6C66" w:rsidRDefault="00ED6C66" w:rsidP="008525A7">
      <w:pPr>
        <w:pStyle w:val="Heading2"/>
      </w:pPr>
      <w:bookmarkStart w:id="23" w:name="_Toc115971270"/>
    </w:p>
    <w:p w14:paraId="512650A5" w14:textId="77777777" w:rsidR="00ED6C66" w:rsidRDefault="00ED6C66" w:rsidP="008525A7">
      <w:pPr>
        <w:pStyle w:val="Heading2"/>
      </w:pPr>
    </w:p>
    <w:p w14:paraId="3AD0CC73" w14:textId="77777777" w:rsidR="00ED6C66" w:rsidRDefault="00ED6C66" w:rsidP="008525A7">
      <w:pPr>
        <w:pStyle w:val="Heading2"/>
      </w:pPr>
    </w:p>
    <w:p w14:paraId="7609BD11" w14:textId="77777777" w:rsidR="00ED6C66" w:rsidRDefault="00ED6C66" w:rsidP="008525A7">
      <w:pPr>
        <w:pStyle w:val="Heading2"/>
      </w:pPr>
    </w:p>
    <w:p w14:paraId="1D05BB07" w14:textId="77777777" w:rsidR="00ED6C66" w:rsidRDefault="00ED6C66" w:rsidP="008525A7">
      <w:pPr>
        <w:pStyle w:val="Heading2"/>
      </w:pPr>
    </w:p>
    <w:p w14:paraId="02D62799" w14:textId="77777777" w:rsidR="00ED6C66" w:rsidRDefault="00ED6C66" w:rsidP="008525A7">
      <w:pPr>
        <w:pStyle w:val="Heading2"/>
      </w:pPr>
    </w:p>
    <w:p w14:paraId="2C5DC994" w14:textId="77777777" w:rsidR="00ED6C66" w:rsidRDefault="00ED6C66" w:rsidP="008525A7">
      <w:pPr>
        <w:pStyle w:val="Heading2"/>
      </w:pPr>
    </w:p>
    <w:p w14:paraId="2F775B74" w14:textId="77777777" w:rsidR="00ED6C66" w:rsidRDefault="00ED6C66" w:rsidP="008525A7">
      <w:pPr>
        <w:pStyle w:val="Heading2"/>
      </w:pPr>
    </w:p>
    <w:p w14:paraId="3859E1ED" w14:textId="77777777" w:rsidR="00ED6C66" w:rsidRDefault="00ED6C66" w:rsidP="008525A7">
      <w:pPr>
        <w:pStyle w:val="Heading2"/>
      </w:pPr>
    </w:p>
    <w:p w14:paraId="23366FBD" w14:textId="77777777" w:rsidR="00ED6C66" w:rsidRDefault="00ED6C66" w:rsidP="008525A7">
      <w:pPr>
        <w:pStyle w:val="Heading2"/>
      </w:pPr>
    </w:p>
    <w:p w14:paraId="3ADD33BA" w14:textId="77777777" w:rsidR="00ED6C66" w:rsidRDefault="00ED6C66" w:rsidP="008525A7">
      <w:pPr>
        <w:pStyle w:val="Heading2"/>
      </w:pPr>
    </w:p>
    <w:p w14:paraId="16365EE4" w14:textId="77777777" w:rsidR="00ED6C66" w:rsidRDefault="00ED6C66" w:rsidP="008525A7">
      <w:pPr>
        <w:pStyle w:val="Heading2"/>
      </w:pPr>
    </w:p>
    <w:p w14:paraId="27202AE3" w14:textId="77777777" w:rsidR="00ED6C66" w:rsidRDefault="00ED6C66" w:rsidP="008525A7">
      <w:pPr>
        <w:pStyle w:val="Heading2"/>
      </w:pPr>
    </w:p>
    <w:p w14:paraId="3BE63290" w14:textId="77777777" w:rsidR="00ED6C66" w:rsidRDefault="00ED6C66" w:rsidP="008525A7">
      <w:pPr>
        <w:pStyle w:val="Heading2"/>
      </w:pPr>
    </w:p>
    <w:p w14:paraId="5A0EB32B" w14:textId="26C57C18" w:rsidR="00ED6C66" w:rsidRDefault="00ED6C66" w:rsidP="008525A7">
      <w:pPr>
        <w:pStyle w:val="Heading2"/>
      </w:pPr>
    </w:p>
    <w:p w14:paraId="01367B44" w14:textId="77777777" w:rsidR="00ED6C66" w:rsidRPr="00ED6C66" w:rsidRDefault="00ED6C66" w:rsidP="00ED6C66"/>
    <w:p w14:paraId="06959B03" w14:textId="00FC6126" w:rsidR="008525A7" w:rsidRDefault="008525A7" w:rsidP="008525A7">
      <w:pPr>
        <w:pStyle w:val="Heading2"/>
      </w:pPr>
      <w:r>
        <w:lastRenderedPageBreak/>
        <w:t>Appendix 3: Hardware</w:t>
      </w:r>
      <w:bookmarkEnd w:id="23"/>
    </w:p>
    <w:p w14:paraId="31E27C08" w14:textId="1F681705" w:rsidR="00177FA4" w:rsidRPr="00177FA4" w:rsidRDefault="00177FA4" w:rsidP="00177FA4">
      <w:r>
        <w:t>-PLC</w:t>
      </w:r>
    </w:p>
    <w:p w14:paraId="3978E923" w14:textId="51123A44" w:rsidR="0086260C" w:rsidRDefault="0086260C" w:rsidP="008525A7"/>
    <w:p w14:paraId="5955D7FC" w14:textId="0BA934F2" w:rsidR="0086260C" w:rsidRDefault="00177FA4" w:rsidP="008525A7">
      <w:r>
        <w:rPr>
          <w:noProof/>
        </w:rPr>
        <w:drawing>
          <wp:inline distT="0" distB="0" distL="0" distR="0" wp14:anchorId="7560E0A2" wp14:editId="4163B770">
            <wp:extent cx="5731510" cy="3332480"/>
            <wp:effectExtent l="0" t="0" r="2540" b="1270"/>
            <wp:docPr id="14" name="Picture 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10;&#10;Description automatically generated"/>
                    <pic:cNvPicPr/>
                  </pic:nvPicPr>
                  <pic:blipFill>
                    <a:blip r:embed="rId35"/>
                    <a:stretch>
                      <a:fillRect/>
                    </a:stretch>
                  </pic:blipFill>
                  <pic:spPr>
                    <a:xfrm>
                      <a:off x="0" y="0"/>
                      <a:ext cx="5731510" cy="3332480"/>
                    </a:xfrm>
                    <a:prstGeom prst="rect">
                      <a:avLst/>
                    </a:prstGeom>
                  </pic:spPr>
                </pic:pic>
              </a:graphicData>
            </a:graphic>
          </wp:inline>
        </w:drawing>
      </w:r>
    </w:p>
    <w:p w14:paraId="4237F805" w14:textId="61DCAEF9" w:rsidR="008525A7" w:rsidRDefault="008525A7" w:rsidP="008525A7">
      <w:r>
        <w:tab/>
      </w:r>
      <w:r>
        <w:tab/>
      </w:r>
      <w:r>
        <w:tab/>
      </w:r>
      <w:r>
        <w:tab/>
      </w:r>
      <w:r>
        <w:tab/>
      </w:r>
      <w:r>
        <w:tab/>
      </w:r>
      <w:r>
        <w:tab/>
      </w:r>
    </w:p>
    <w:p w14:paraId="56931ED0" w14:textId="77777777" w:rsidR="008525A7" w:rsidRPr="009A0310" w:rsidRDefault="008525A7" w:rsidP="008525A7"/>
    <w:p w14:paraId="6511E8ED" w14:textId="77777777" w:rsidR="008525A7" w:rsidRPr="001A3EE4" w:rsidRDefault="008525A7" w:rsidP="008525A7"/>
    <w:p w14:paraId="4C028A31" w14:textId="532F873F" w:rsidR="0039580F" w:rsidRPr="008525A7" w:rsidRDefault="0039580F" w:rsidP="008525A7"/>
    <w:sectPr w:rsidR="0039580F" w:rsidRPr="008525A7" w:rsidSect="008525A7">
      <w:footerReference w:type="default" r:id="rId36"/>
      <w:footerReference w:type="first" r:id="rId3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4D32D" w14:textId="77777777" w:rsidR="00C66603" w:rsidRDefault="00C66603">
      <w:pPr>
        <w:spacing w:after="0" w:line="240" w:lineRule="auto"/>
      </w:pPr>
      <w:r>
        <w:separator/>
      </w:r>
    </w:p>
  </w:endnote>
  <w:endnote w:type="continuationSeparator" w:id="0">
    <w:p w14:paraId="4FAE447C" w14:textId="77777777" w:rsidR="00C66603" w:rsidRDefault="00C666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PSMT"/>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DF5EC" w14:textId="722CB67A" w:rsidR="004505A4" w:rsidRDefault="00000000" w:rsidP="00F35F7E">
    <w:pPr>
      <w:jc w:val="right"/>
    </w:pPr>
    <w:r>
      <w:ptab w:relativeTo="margin" w:alignment="right" w:leader="none"/>
    </w:r>
    <w:sdt>
      <w:sdtPr>
        <w:id w:val="1443415694"/>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1</w:t>
        </w:r>
        <w:r>
          <w:rPr>
            <w:noProof/>
          </w:rPr>
          <w:fldChar w:fldCharType="end"/>
        </w:r>
        <w:r>
          <w:t xml:space="preserve"> | </w:t>
        </w:r>
        <w:r>
          <w:rPr>
            <w:color w:val="7F7F7F" w:themeColor="background1" w:themeShade="7F"/>
            <w:spacing w:val="60"/>
          </w:rPr>
          <w:t>Page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5E772" w14:textId="77777777" w:rsidR="002D1B1F" w:rsidRPr="004D0C28" w:rsidRDefault="00000000" w:rsidP="004D0C28">
    <w:pPr>
      <w:pStyle w:val="NoSpacing"/>
    </w:pPr>
    <w:r>
      <w:t>SERJ is an internal Journal of the AME Engineering</w:t>
    </w:r>
    <w:r w:rsidRPr="00AB02A4">
      <w:t xml:space="preserve"> </w:t>
    </w:r>
    <w:r>
      <w:t>Department, IT Carlow, Ireland</w:t>
    </w:r>
    <w:r>
      <w:ptab w:relativeTo="margin" w:alignment="right" w:leader="none"/>
    </w:r>
    <w:sdt>
      <w:sdtPr>
        <w:id w:val="2054043265"/>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t>2</w:t>
        </w:r>
        <w:r>
          <w:rPr>
            <w:noProof/>
          </w:rPr>
          <w:fldChar w:fldCharType="end"/>
        </w:r>
        <w:r>
          <w:t xml:space="preserve"> | </w:t>
        </w:r>
        <w:r>
          <w:rPr>
            <w:color w:val="7F7F7F" w:themeColor="background1" w:themeShade="7F"/>
            <w:spacing w:val="60"/>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FC9F5" w14:textId="77777777" w:rsidR="00C66603" w:rsidRDefault="00C66603">
      <w:pPr>
        <w:spacing w:after="0" w:line="240" w:lineRule="auto"/>
      </w:pPr>
      <w:r>
        <w:separator/>
      </w:r>
    </w:p>
  </w:footnote>
  <w:footnote w:type="continuationSeparator" w:id="0">
    <w:p w14:paraId="51448911" w14:textId="77777777" w:rsidR="00C66603" w:rsidRDefault="00C666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9" type="#_x0000_t75" style="width:23.4pt;height:15.9pt;visibility:visible;mso-wrap-style:square" o:bullet="t">
        <v:imagedata r:id="rId1" o:title=""/>
      </v:shape>
    </w:pict>
  </w:numPicBullet>
  <w:abstractNum w:abstractNumId="0" w15:restartNumberingAfterBreak="0">
    <w:nsid w:val="05E313D1"/>
    <w:multiLevelType w:val="hybridMultilevel"/>
    <w:tmpl w:val="F7786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4D54D7"/>
    <w:multiLevelType w:val="hybridMultilevel"/>
    <w:tmpl w:val="4910637E"/>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E7E7B4C"/>
    <w:multiLevelType w:val="hybridMultilevel"/>
    <w:tmpl w:val="F18C4628"/>
    <w:lvl w:ilvl="0" w:tplc="1A8A7BCE">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0142974"/>
    <w:multiLevelType w:val="hybridMultilevel"/>
    <w:tmpl w:val="C5F6E8AE"/>
    <w:lvl w:ilvl="0" w:tplc="81680A7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4206A8"/>
    <w:multiLevelType w:val="hybridMultilevel"/>
    <w:tmpl w:val="34621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DC0985"/>
    <w:multiLevelType w:val="hybridMultilevel"/>
    <w:tmpl w:val="2F7C0E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495C6E"/>
    <w:multiLevelType w:val="hybridMultilevel"/>
    <w:tmpl w:val="C16AA0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5D3AA9"/>
    <w:multiLevelType w:val="hybridMultilevel"/>
    <w:tmpl w:val="428A064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523F10B9"/>
    <w:multiLevelType w:val="hybridMultilevel"/>
    <w:tmpl w:val="6E0EA63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539377F4"/>
    <w:multiLevelType w:val="hybridMultilevel"/>
    <w:tmpl w:val="C16AA0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88F3601"/>
    <w:multiLevelType w:val="hybridMultilevel"/>
    <w:tmpl w:val="E9585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AA4DA2"/>
    <w:multiLevelType w:val="hybridMultilevel"/>
    <w:tmpl w:val="F1F02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31660F"/>
    <w:multiLevelType w:val="hybridMultilevel"/>
    <w:tmpl w:val="C16AA0D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588521E"/>
    <w:multiLevelType w:val="hybridMultilevel"/>
    <w:tmpl w:val="BF84C1DE"/>
    <w:lvl w:ilvl="0" w:tplc="7C16BFC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7544BF4"/>
    <w:multiLevelType w:val="hybridMultilevel"/>
    <w:tmpl w:val="FFCCECFE"/>
    <w:lvl w:ilvl="0" w:tplc="8EFCF126">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70BE9664"/>
    <w:multiLevelType w:val="hybridMultilevel"/>
    <w:tmpl w:val="FFFFFFFF"/>
    <w:lvl w:ilvl="0" w:tplc="FFFFFFFF">
      <w:start w:val="1"/>
      <w:numFmt w:val="bullet"/>
      <w:lvlText w:val="•"/>
      <w:lvlJc w:val="left"/>
    </w:lvl>
    <w:lvl w:ilvl="1" w:tplc="310C74B2">
      <w:start w:val="1"/>
      <w:numFmt w:val="bullet"/>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717C7199"/>
    <w:multiLevelType w:val="multilevel"/>
    <w:tmpl w:val="AD54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EA70EDC"/>
    <w:multiLevelType w:val="hybridMultilevel"/>
    <w:tmpl w:val="46488A98"/>
    <w:lvl w:ilvl="0" w:tplc="233C29FE">
      <w:start w:val="9"/>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0949571">
    <w:abstractNumId w:val="14"/>
  </w:num>
  <w:num w:numId="2" w16cid:durableId="637152248">
    <w:abstractNumId w:val="8"/>
  </w:num>
  <w:num w:numId="3" w16cid:durableId="266500237">
    <w:abstractNumId w:val="7"/>
  </w:num>
  <w:num w:numId="4" w16cid:durableId="70811369">
    <w:abstractNumId w:val="1"/>
  </w:num>
  <w:num w:numId="5" w16cid:durableId="801309969">
    <w:abstractNumId w:val="5"/>
  </w:num>
  <w:num w:numId="6" w16cid:durableId="50277339">
    <w:abstractNumId w:val="13"/>
  </w:num>
  <w:num w:numId="7" w16cid:durableId="2124838910">
    <w:abstractNumId w:val="2"/>
  </w:num>
  <w:num w:numId="8" w16cid:durableId="1423720503">
    <w:abstractNumId w:val="16"/>
  </w:num>
  <w:num w:numId="9" w16cid:durableId="629676329">
    <w:abstractNumId w:val="6"/>
  </w:num>
  <w:num w:numId="10" w16cid:durableId="1863667401">
    <w:abstractNumId w:val="4"/>
  </w:num>
  <w:num w:numId="11" w16cid:durableId="279192740">
    <w:abstractNumId w:val="11"/>
  </w:num>
  <w:num w:numId="12" w16cid:durableId="1693339138">
    <w:abstractNumId w:val="10"/>
  </w:num>
  <w:num w:numId="13" w16cid:durableId="654337451">
    <w:abstractNumId w:val="12"/>
  </w:num>
  <w:num w:numId="14" w16cid:durableId="198395119">
    <w:abstractNumId w:val="9"/>
  </w:num>
  <w:num w:numId="15" w16cid:durableId="1910185837">
    <w:abstractNumId w:val="15"/>
  </w:num>
  <w:num w:numId="16" w16cid:durableId="1020665081">
    <w:abstractNumId w:val="3"/>
  </w:num>
  <w:num w:numId="17" w16cid:durableId="90207690">
    <w:abstractNumId w:val="0"/>
  </w:num>
  <w:num w:numId="18" w16cid:durableId="9366721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5A7"/>
    <w:rsid w:val="00001F90"/>
    <w:rsid w:val="00014CA9"/>
    <w:rsid w:val="000561D5"/>
    <w:rsid w:val="00064A04"/>
    <w:rsid w:val="00081127"/>
    <w:rsid w:val="000918EB"/>
    <w:rsid w:val="0009671B"/>
    <w:rsid w:val="000D691E"/>
    <w:rsid w:val="000F117B"/>
    <w:rsid w:val="000F35A5"/>
    <w:rsid w:val="00106EE4"/>
    <w:rsid w:val="0016153D"/>
    <w:rsid w:val="00161EB0"/>
    <w:rsid w:val="00177FA4"/>
    <w:rsid w:val="00180AC8"/>
    <w:rsid w:val="00196BAA"/>
    <w:rsid w:val="001C5F02"/>
    <w:rsid w:val="001E7B5F"/>
    <w:rsid w:val="00206B3F"/>
    <w:rsid w:val="00251263"/>
    <w:rsid w:val="00254E3F"/>
    <w:rsid w:val="00271DD4"/>
    <w:rsid w:val="002A45FB"/>
    <w:rsid w:val="003016E4"/>
    <w:rsid w:val="00345CA6"/>
    <w:rsid w:val="003508F0"/>
    <w:rsid w:val="00361555"/>
    <w:rsid w:val="00361C3F"/>
    <w:rsid w:val="00370CA7"/>
    <w:rsid w:val="0039580F"/>
    <w:rsid w:val="00395F82"/>
    <w:rsid w:val="004107B3"/>
    <w:rsid w:val="00412490"/>
    <w:rsid w:val="00440024"/>
    <w:rsid w:val="004702A8"/>
    <w:rsid w:val="00504D17"/>
    <w:rsid w:val="0052540E"/>
    <w:rsid w:val="0055207B"/>
    <w:rsid w:val="005833A4"/>
    <w:rsid w:val="005A134B"/>
    <w:rsid w:val="005A2769"/>
    <w:rsid w:val="00614487"/>
    <w:rsid w:val="00634037"/>
    <w:rsid w:val="00655495"/>
    <w:rsid w:val="00657DFF"/>
    <w:rsid w:val="00676EF3"/>
    <w:rsid w:val="006949F2"/>
    <w:rsid w:val="006A2A80"/>
    <w:rsid w:val="006E1EC0"/>
    <w:rsid w:val="006E5DA3"/>
    <w:rsid w:val="00745CD5"/>
    <w:rsid w:val="00767BB9"/>
    <w:rsid w:val="007E4AF7"/>
    <w:rsid w:val="007F376D"/>
    <w:rsid w:val="008051D3"/>
    <w:rsid w:val="008525A7"/>
    <w:rsid w:val="0086260C"/>
    <w:rsid w:val="008873EA"/>
    <w:rsid w:val="00890C02"/>
    <w:rsid w:val="008A31E8"/>
    <w:rsid w:val="008A3908"/>
    <w:rsid w:val="00905A0E"/>
    <w:rsid w:val="00927664"/>
    <w:rsid w:val="00941709"/>
    <w:rsid w:val="00942E59"/>
    <w:rsid w:val="0096246C"/>
    <w:rsid w:val="009C1173"/>
    <w:rsid w:val="009C4DCA"/>
    <w:rsid w:val="009C5E3B"/>
    <w:rsid w:val="009C6CAF"/>
    <w:rsid w:val="009E00CF"/>
    <w:rsid w:val="00A10301"/>
    <w:rsid w:val="00A30999"/>
    <w:rsid w:val="00A3584C"/>
    <w:rsid w:val="00A828BA"/>
    <w:rsid w:val="00A927F5"/>
    <w:rsid w:val="00A9419B"/>
    <w:rsid w:val="00A9779C"/>
    <w:rsid w:val="00AF0799"/>
    <w:rsid w:val="00B0529E"/>
    <w:rsid w:val="00B8126E"/>
    <w:rsid w:val="00B93F7B"/>
    <w:rsid w:val="00B94EA6"/>
    <w:rsid w:val="00BC6564"/>
    <w:rsid w:val="00BE317C"/>
    <w:rsid w:val="00C239B2"/>
    <w:rsid w:val="00C66603"/>
    <w:rsid w:val="00C80FC0"/>
    <w:rsid w:val="00CA4ED3"/>
    <w:rsid w:val="00CC01E7"/>
    <w:rsid w:val="00CC3CD8"/>
    <w:rsid w:val="00CD6F34"/>
    <w:rsid w:val="00D0477D"/>
    <w:rsid w:val="00D067EC"/>
    <w:rsid w:val="00D74FD8"/>
    <w:rsid w:val="00D805C9"/>
    <w:rsid w:val="00DA117A"/>
    <w:rsid w:val="00DA716D"/>
    <w:rsid w:val="00DC2869"/>
    <w:rsid w:val="00DC2DBE"/>
    <w:rsid w:val="00DD3A32"/>
    <w:rsid w:val="00E2338C"/>
    <w:rsid w:val="00E549DA"/>
    <w:rsid w:val="00E6316D"/>
    <w:rsid w:val="00E72B18"/>
    <w:rsid w:val="00E76FC7"/>
    <w:rsid w:val="00EA049C"/>
    <w:rsid w:val="00EB7DBC"/>
    <w:rsid w:val="00ED6C66"/>
    <w:rsid w:val="00F6135F"/>
    <w:rsid w:val="00F71F8E"/>
    <w:rsid w:val="00F8042A"/>
    <w:rsid w:val="00F9098E"/>
    <w:rsid w:val="00FE4629"/>
    <w:rsid w:val="00FE50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3374C"/>
  <w15:chartTrackingRefBased/>
  <w15:docId w15:val="{8EA87C1A-D67E-482A-B335-AE3AA2D85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38C"/>
    <w:pPr>
      <w:spacing w:line="254" w:lineRule="auto"/>
      <w:jc w:val="both"/>
    </w:pPr>
    <w:rPr>
      <w:rFonts w:eastAsiaTheme="minorEastAsia"/>
      <w:lang w:val="en-IE" w:eastAsia="en-IE"/>
    </w:rPr>
  </w:style>
  <w:style w:type="paragraph" w:styleId="Heading1">
    <w:name w:val="heading 1"/>
    <w:basedOn w:val="Normal"/>
    <w:next w:val="Normal"/>
    <w:link w:val="Heading1Char"/>
    <w:uiPriority w:val="9"/>
    <w:qFormat/>
    <w:rsid w:val="008525A7"/>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Heading2">
    <w:name w:val="heading 2"/>
    <w:basedOn w:val="Normal"/>
    <w:next w:val="Normal"/>
    <w:link w:val="Heading2Char"/>
    <w:uiPriority w:val="9"/>
    <w:unhideWhenUsed/>
    <w:qFormat/>
    <w:rsid w:val="008525A7"/>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unhideWhenUsed/>
    <w:qFormat/>
    <w:rsid w:val="008525A7"/>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unhideWhenUsed/>
    <w:qFormat/>
    <w:rsid w:val="008525A7"/>
    <w:pPr>
      <w:keepNext/>
      <w:keepLines/>
      <w:spacing w:before="40" w:after="0" w:line="259" w:lineRule="auto"/>
      <w:outlineLvl w:val="3"/>
    </w:pPr>
    <w:rPr>
      <w:rFonts w:asciiTheme="majorHAnsi" w:eastAsiaTheme="majorEastAsia" w:hAnsiTheme="majorHAnsi" w:cstheme="majorBidi"/>
      <w:i/>
      <w:iCs/>
      <w:color w:val="2E74B5" w:themeColor="accent5" w:themeShade="BF"/>
      <w:sz w:val="25"/>
      <w:szCs w:val="2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8525A7"/>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8525A7"/>
    <w:rPr>
      <w:rFonts w:asciiTheme="majorHAnsi" w:eastAsiaTheme="majorEastAsia" w:hAnsiTheme="majorHAnsi" w:cstheme="majorBidi"/>
      <w:lang w:val="en-IE" w:eastAsia="en-IE"/>
    </w:rPr>
  </w:style>
  <w:style w:type="character" w:customStyle="1" w:styleId="Heading1Char">
    <w:name w:val="Heading 1 Char"/>
    <w:basedOn w:val="DefaultParagraphFont"/>
    <w:link w:val="Heading1"/>
    <w:uiPriority w:val="9"/>
    <w:rsid w:val="008525A7"/>
    <w:rPr>
      <w:rFonts w:asciiTheme="majorHAnsi" w:eastAsiaTheme="majorEastAsia" w:hAnsiTheme="majorHAnsi" w:cstheme="majorBidi"/>
      <w:color w:val="2F5496" w:themeColor="accent1" w:themeShade="BF"/>
      <w:sz w:val="30"/>
      <w:szCs w:val="30"/>
      <w:lang w:val="en-IE" w:eastAsia="en-IE"/>
    </w:rPr>
  </w:style>
  <w:style w:type="character" w:customStyle="1" w:styleId="Heading2Char">
    <w:name w:val="Heading 2 Char"/>
    <w:basedOn w:val="DefaultParagraphFont"/>
    <w:link w:val="Heading2"/>
    <w:uiPriority w:val="9"/>
    <w:rsid w:val="008525A7"/>
    <w:rPr>
      <w:rFonts w:asciiTheme="majorHAnsi" w:eastAsiaTheme="majorEastAsia" w:hAnsiTheme="majorHAnsi" w:cstheme="majorBidi"/>
      <w:color w:val="C45911" w:themeColor="accent2" w:themeShade="BF"/>
      <w:sz w:val="28"/>
      <w:szCs w:val="28"/>
      <w:lang w:val="en-IE" w:eastAsia="en-IE"/>
    </w:rPr>
  </w:style>
  <w:style w:type="character" w:customStyle="1" w:styleId="Heading3Char">
    <w:name w:val="Heading 3 Char"/>
    <w:basedOn w:val="DefaultParagraphFont"/>
    <w:link w:val="Heading3"/>
    <w:uiPriority w:val="9"/>
    <w:rsid w:val="008525A7"/>
    <w:rPr>
      <w:rFonts w:asciiTheme="majorHAnsi" w:eastAsiaTheme="majorEastAsia" w:hAnsiTheme="majorHAnsi" w:cstheme="majorBidi"/>
      <w:color w:val="538135" w:themeColor="accent6" w:themeShade="BF"/>
      <w:sz w:val="26"/>
      <w:szCs w:val="26"/>
      <w:lang w:val="en-IE" w:eastAsia="en-IE"/>
    </w:rPr>
  </w:style>
  <w:style w:type="character" w:customStyle="1" w:styleId="Heading4Char">
    <w:name w:val="Heading 4 Char"/>
    <w:basedOn w:val="DefaultParagraphFont"/>
    <w:link w:val="Heading4"/>
    <w:uiPriority w:val="9"/>
    <w:rsid w:val="008525A7"/>
    <w:rPr>
      <w:rFonts w:asciiTheme="majorHAnsi" w:eastAsiaTheme="majorEastAsia" w:hAnsiTheme="majorHAnsi" w:cstheme="majorBidi"/>
      <w:i/>
      <w:iCs/>
      <w:color w:val="2E74B5" w:themeColor="accent5" w:themeShade="BF"/>
      <w:sz w:val="25"/>
      <w:szCs w:val="25"/>
      <w:lang w:val="en-IE" w:eastAsia="en-IE"/>
    </w:rPr>
  </w:style>
  <w:style w:type="paragraph" w:styleId="Caption">
    <w:name w:val="caption"/>
    <w:basedOn w:val="Normal"/>
    <w:next w:val="Normal"/>
    <w:uiPriority w:val="35"/>
    <w:unhideWhenUsed/>
    <w:qFormat/>
    <w:rsid w:val="008525A7"/>
    <w:pPr>
      <w:spacing w:line="240" w:lineRule="auto"/>
    </w:pPr>
    <w:rPr>
      <w:b/>
      <w:bCs/>
      <w:smallCaps/>
      <w:color w:val="4472C4" w:themeColor="accent1"/>
      <w:spacing w:val="6"/>
    </w:rPr>
  </w:style>
  <w:style w:type="paragraph" w:styleId="Title">
    <w:name w:val="Title"/>
    <w:basedOn w:val="Normal"/>
    <w:next w:val="Normal"/>
    <w:link w:val="TitleChar"/>
    <w:uiPriority w:val="10"/>
    <w:qFormat/>
    <w:rsid w:val="008525A7"/>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leChar">
    <w:name w:val="Title Char"/>
    <w:basedOn w:val="DefaultParagraphFont"/>
    <w:link w:val="Title"/>
    <w:uiPriority w:val="10"/>
    <w:rsid w:val="008525A7"/>
    <w:rPr>
      <w:rFonts w:asciiTheme="majorHAnsi" w:eastAsiaTheme="majorEastAsia" w:hAnsiTheme="majorHAnsi" w:cstheme="majorBidi"/>
      <w:color w:val="2F5496" w:themeColor="accent1" w:themeShade="BF"/>
      <w:spacing w:val="-10"/>
      <w:sz w:val="52"/>
      <w:szCs w:val="52"/>
      <w:lang w:val="en-IE" w:eastAsia="en-IE"/>
    </w:rPr>
  </w:style>
  <w:style w:type="paragraph" w:styleId="NoSpacing">
    <w:name w:val="No Spacing"/>
    <w:uiPriority w:val="1"/>
    <w:qFormat/>
    <w:rsid w:val="008525A7"/>
    <w:pPr>
      <w:spacing w:after="0" w:line="240" w:lineRule="auto"/>
    </w:pPr>
    <w:rPr>
      <w:rFonts w:eastAsiaTheme="minorEastAsia"/>
      <w:lang w:val="en-IE" w:eastAsia="en-IE"/>
    </w:rPr>
  </w:style>
  <w:style w:type="character" w:styleId="SubtleEmphasis">
    <w:name w:val="Subtle Emphasis"/>
    <w:basedOn w:val="DefaultParagraphFont"/>
    <w:uiPriority w:val="19"/>
    <w:qFormat/>
    <w:rsid w:val="008525A7"/>
    <w:rPr>
      <w:i/>
      <w:iCs/>
      <w:color w:val="404040" w:themeColor="text1" w:themeTint="BF"/>
    </w:rPr>
  </w:style>
  <w:style w:type="paragraph" w:styleId="TOCHeading">
    <w:name w:val="TOC Heading"/>
    <w:basedOn w:val="Heading1"/>
    <w:next w:val="Normal"/>
    <w:uiPriority w:val="39"/>
    <w:unhideWhenUsed/>
    <w:qFormat/>
    <w:rsid w:val="008525A7"/>
    <w:pPr>
      <w:outlineLvl w:val="9"/>
    </w:pPr>
  </w:style>
  <w:style w:type="paragraph" w:styleId="ListParagraph">
    <w:name w:val="List Paragraph"/>
    <w:basedOn w:val="Normal"/>
    <w:uiPriority w:val="34"/>
    <w:qFormat/>
    <w:rsid w:val="008525A7"/>
    <w:pPr>
      <w:spacing w:line="259" w:lineRule="auto"/>
      <w:ind w:left="720"/>
      <w:contextualSpacing/>
    </w:pPr>
  </w:style>
  <w:style w:type="table" w:styleId="GridTable1Light-Accent5">
    <w:name w:val="Grid Table 1 Light Accent 5"/>
    <w:basedOn w:val="TableNormal"/>
    <w:uiPriority w:val="46"/>
    <w:rsid w:val="008525A7"/>
    <w:pPr>
      <w:spacing w:after="0" w:line="240" w:lineRule="auto"/>
    </w:pPr>
    <w:rPr>
      <w:rFonts w:eastAsiaTheme="minorEastAsia"/>
      <w:lang w:val="en-IE" w:eastAsia="en-IE"/>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rsid w:val="008525A7"/>
    <w:pPr>
      <w:spacing w:after="100" w:line="259" w:lineRule="auto"/>
    </w:pPr>
  </w:style>
  <w:style w:type="paragraph" w:styleId="TOC2">
    <w:name w:val="toc 2"/>
    <w:basedOn w:val="Normal"/>
    <w:next w:val="Normal"/>
    <w:autoRedefine/>
    <w:uiPriority w:val="39"/>
    <w:rsid w:val="008525A7"/>
    <w:pPr>
      <w:spacing w:after="100" w:line="259" w:lineRule="auto"/>
      <w:ind w:left="200"/>
    </w:pPr>
  </w:style>
  <w:style w:type="character" w:styleId="Hyperlink">
    <w:name w:val="Hyperlink"/>
    <w:basedOn w:val="DefaultParagraphFont"/>
    <w:uiPriority w:val="99"/>
    <w:unhideWhenUsed/>
    <w:rsid w:val="008525A7"/>
    <w:rPr>
      <w:color w:val="0563C1" w:themeColor="hyperlink"/>
      <w:u w:val="single"/>
    </w:rPr>
  </w:style>
  <w:style w:type="paragraph" w:styleId="TableofFigures">
    <w:name w:val="table of figures"/>
    <w:basedOn w:val="Normal"/>
    <w:next w:val="Normal"/>
    <w:uiPriority w:val="99"/>
    <w:rsid w:val="008525A7"/>
    <w:pPr>
      <w:spacing w:after="0" w:line="259" w:lineRule="auto"/>
    </w:pPr>
  </w:style>
  <w:style w:type="paragraph" w:styleId="Bibliography">
    <w:name w:val="Bibliography"/>
    <w:basedOn w:val="Normal"/>
    <w:next w:val="Normal"/>
    <w:uiPriority w:val="37"/>
    <w:unhideWhenUsed/>
    <w:rsid w:val="008525A7"/>
    <w:pPr>
      <w:spacing w:line="259" w:lineRule="auto"/>
    </w:pPr>
  </w:style>
  <w:style w:type="paragraph" w:styleId="TOC3">
    <w:name w:val="toc 3"/>
    <w:basedOn w:val="Normal"/>
    <w:next w:val="Normal"/>
    <w:autoRedefine/>
    <w:uiPriority w:val="39"/>
    <w:rsid w:val="008525A7"/>
    <w:pPr>
      <w:spacing w:after="100" w:line="259" w:lineRule="auto"/>
      <w:ind w:left="440"/>
    </w:pPr>
  </w:style>
  <w:style w:type="paragraph" w:styleId="NormalWeb">
    <w:name w:val="Normal (Web)"/>
    <w:basedOn w:val="Normal"/>
    <w:uiPriority w:val="99"/>
    <w:unhideWhenUsed/>
    <w:rsid w:val="00927664"/>
    <w:pPr>
      <w:spacing w:before="100" w:beforeAutospacing="1" w:after="100" w:afterAutospacing="1" w:line="240" w:lineRule="auto"/>
      <w:jc w:val="left"/>
    </w:pPr>
    <w:rPr>
      <w:rFonts w:ascii="Times New Roman" w:eastAsia="Times New Roman" w:hAnsi="Times New Roman" w:cs="Times New Roman"/>
      <w:sz w:val="24"/>
      <w:szCs w:val="24"/>
      <w:lang w:val="en-US" w:eastAsia="en-US"/>
    </w:rPr>
  </w:style>
  <w:style w:type="character" w:styleId="UnresolvedMention">
    <w:name w:val="Unresolved Mention"/>
    <w:basedOn w:val="DefaultParagraphFont"/>
    <w:uiPriority w:val="99"/>
    <w:semiHidden/>
    <w:unhideWhenUsed/>
    <w:rsid w:val="009C6CAF"/>
    <w:rPr>
      <w:color w:val="605E5C"/>
      <w:shd w:val="clear" w:color="auto" w:fill="E1DFDD"/>
    </w:rPr>
  </w:style>
  <w:style w:type="paragraph" w:customStyle="1" w:styleId="Default">
    <w:name w:val="Default"/>
    <w:rsid w:val="0025126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odytext">
    <w:name w:val="bodytext"/>
    <w:basedOn w:val="Normal"/>
    <w:rsid w:val="00180AC8"/>
    <w:pPr>
      <w:spacing w:before="100" w:beforeAutospacing="1" w:after="100" w:afterAutospacing="1" w:line="240" w:lineRule="auto"/>
      <w:jc w:val="left"/>
    </w:pPr>
    <w:rPr>
      <w:rFonts w:ascii="Times New Roman" w:eastAsia="Times New Roman" w:hAnsi="Times New Roman" w:cs="Times New Roman"/>
      <w:sz w:val="24"/>
      <w:szCs w:val="24"/>
      <w:lang w:val="en-US" w:eastAsia="en-US"/>
    </w:rPr>
  </w:style>
  <w:style w:type="paragraph" w:customStyle="1" w:styleId="listbullet">
    <w:name w:val="listbullet"/>
    <w:basedOn w:val="Normal"/>
    <w:rsid w:val="00180AC8"/>
    <w:pPr>
      <w:spacing w:before="100" w:beforeAutospacing="1" w:after="100" w:afterAutospacing="1" w:line="240" w:lineRule="auto"/>
      <w:jc w:val="left"/>
    </w:pPr>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676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EF3"/>
    <w:rPr>
      <w:rFonts w:eastAsiaTheme="minorEastAsia"/>
      <w:lang w:val="en-IE" w:eastAsia="en-IE"/>
    </w:rPr>
  </w:style>
  <w:style w:type="paragraph" w:styleId="Footer">
    <w:name w:val="footer"/>
    <w:basedOn w:val="Normal"/>
    <w:link w:val="FooterChar"/>
    <w:uiPriority w:val="99"/>
    <w:unhideWhenUsed/>
    <w:rsid w:val="00676E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EF3"/>
    <w:rPr>
      <w:rFonts w:eastAsiaTheme="minorEastAsia"/>
      <w:lang w:val="en-IE" w:eastAsia="en-IE"/>
    </w:rPr>
  </w:style>
  <w:style w:type="character" w:styleId="Strong">
    <w:name w:val="Strong"/>
    <w:basedOn w:val="DefaultParagraphFont"/>
    <w:uiPriority w:val="22"/>
    <w:qFormat/>
    <w:rsid w:val="0009671B"/>
    <w:rPr>
      <w:b/>
      <w:bCs/>
    </w:rPr>
  </w:style>
  <w:style w:type="table" w:customStyle="1" w:styleId="TableGrid">
    <w:name w:val="TableGrid"/>
    <w:rsid w:val="00657DFF"/>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172052">
      <w:bodyDiv w:val="1"/>
      <w:marLeft w:val="0"/>
      <w:marRight w:val="0"/>
      <w:marTop w:val="0"/>
      <w:marBottom w:val="0"/>
      <w:divBdr>
        <w:top w:val="none" w:sz="0" w:space="0" w:color="auto"/>
        <w:left w:val="none" w:sz="0" w:space="0" w:color="auto"/>
        <w:bottom w:val="none" w:sz="0" w:space="0" w:color="auto"/>
        <w:right w:val="none" w:sz="0" w:space="0" w:color="auto"/>
      </w:divBdr>
    </w:div>
    <w:div w:id="128133565">
      <w:bodyDiv w:val="1"/>
      <w:marLeft w:val="0"/>
      <w:marRight w:val="0"/>
      <w:marTop w:val="0"/>
      <w:marBottom w:val="0"/>
      <w:divBdr>
        <w:top w:val="none" w:sz="0" w:space="0" w:color="auto"/>
        <w:left w:val="none" w:sz="0" w:space="0" w:color="auto"/>
        <w:bottom w:val="none" w:sz="0" w:space="0" w:color="auto"/>
        <w:right w:val="none" w:sz="0" w:space="0" w:color="auto"/>
      </w:divBdr>
    </w:div>
    <w:div w:id="261379440">
      <w:bodyDiv w:val="1"/>
      <w:marLeft w:val="0"/>
      <w:marRight w:val="0"/>
      <w:marTop w:val="0"/>
      <w:marBottom w:val="0"/>
      <w:divBdr>
        <w:top w:val="none" w:sz="0" w:space="0" w:color="auto"/>
        <w:left w:val="none" w:sz="0" w:space="0" w:color="auto"/>
        <w:bottom w:val="none" w:sz="0" w:space="0" w:color="auto"/>
        <w:right w:val="none" w:sz="0" w:space="0" w:color="auto"/>
      </w:divBdr>
    </w:div>
    <w:div w:id="269709000">
      <w:bodyDiv w:val="1"/>
      <w:marLeft w:val="0"/>
      <w:marRight w:val="0"/>
      <w:marTop w:val="0"/>
      <w:marBottom w:val="0"/>
      <w:divBdr>
        <w:top w:val="none" w:sz="0" w:space="0" w:color="auto"/>
        <w:left w:val="none" w:sz="0" w:space="0" w:color="auto"/>
        <w:bottom w:val="none" w:sz="0" w:space="0" w:color="auto"/>
        <w:right w:val="none" w:sz="0" w:space="0" w:color="auto"/>
      </w:divBdr>
      <w:divsChild>
        <w:div w:id="1483545612">
          <w:marLeft w:val="0"/>
          <w:marRight w:val="0"/>
          <w:marTop w:val="0"/>
          <w:marBottom w:val="0"/>
          <w:divBdr>
            <w:top w:val="none" w:sz="0" w:space="0" w:color="auto"/>
            <w:left w:val="none" w:sz="0" w:space="0" w:color="auto"/>
            <w:bottom w:val="none" w:sz="0" w:space="0" w:color="auto"/>
            <w:right w:val="none" w:sz="0" w:space="0" w:color="auto"/>
          </w:divBdr>
        </w:div>
      </w:divsChild>
    </w:div>
    <w:div w:id="334458883">
      <w:bodyDiv w:val="1"/>
      <w:marLeft w:val="0"/>
      <w:marRight w:val="0"/>
      <w:marTop w:val="0"/>
      <w:marBottom w:val="0"/>
      <w:divBdr>
        <w:top w:val="none" w:sz="0" w:space="0" w:color="auto"/>
        <w:left w:val="none" w:sz="0" w:space="0" w:color="auto"/>
        <w:bottom w:val="none" w:sz="0" w:space="0" w:color="auto"/>
        <w:right w:val="none" w:sz="0" w:space="0" w:color="auto"/>
      </w:divBdr>
    </w:div>
    <w:div w:id="439762318">
      <w:bodyDiv w:val="1"/>
      <w:marLeft w:val="0"/>
      <w:marRight w:val="0"/>
      <w:marTop w:val="0"/>
      <w:marBottom w:val="0"/>
      <w:divBdr>
        <w:top w:val="none" w:sz="0" w:space="0" w:color="auto"/>
        <w:left w:val="none" w:sz="0" w:space="0" w:color="auto"/>
        <w:bottom w:val="none" w:sz="0" w:space="0" w:color="auto"/>
        <w:right w:val="none" w:sz="0" w:space="0" w:color="auto"/>
      </w:divBdr>
    </w:div>
    <w:div w:id="442460503">
      <w:bodyDiv w:val="1"/>
      <w:marLeft w:val="0"/>
      <w:marRight w:val="0"/>
      <w:marTop w:val="0"/>
      <w:marBottom w:val="0"/>
      <w:divBdr>
        <w:top w:val="none" w:sz="0" w:space="0" w:color="auto"/>
        <w:left w:val="none" w:sz="0" w:space="0" w:color="auto"/>
        <w:bottom w:val="none" w:sz="0" w:space="0" w:color="auto"/>
        <w:right w:val="none" w:sz="0" w:space="0" w:color="auto"/>
      </w:divBdr>
    </w:div>
    <w:div w:id="473832386">
      <w:bodyDiv w:val="1"/>
      <w:marLeft w:val="0"/>
      <w:marRight w:val="0"/>
      <w:marTop w:val="0"/>
      <w:marBottom w:val="0"/>
      <w:divBdr>
        <w:top w:val="none" w:sz="0" w:space="0" w:color="auto"/>
        <w:left w:val="none" w:sz="0" w:space="0" w:color="auto"/>
        <w:bottom w:val="none" w:sz="0" w:space="0" w:color="auto"/>
        <w:right w:val="none" w:sz="0" w:space="0" w:color="auto"/>
      </w:divBdr>
    </w:div>
    <w:div w:id="495923550">
      <w:bodyDiv w:val="1"/>
      <w:marLeft w:val="0"/>
      <w:marRight w:val="0"/>
      <w:marTop w:val="0"/>
      <w:marBottom w:val="0"/>
      <w:divBdr>
        <w:top w:val="none" w:sz="0" w:space="0" w:color="auto"/>
        <w:left w:val="none" w:sz="0" w:space="0" w:color="auto"/>
        <w:bottom w:val="none" w:sz="0" w:space="0" w:color="auto"/>
        <w:right w:val="none" w:sz="0" w:space="0" w:color="auto"/>
      </w:divBdr>
    </w:div>
    <w:div w:id="512383952">
      <w:bodyDiv w:val="1"/>
      <w:marLeft w:val="0"/>
      <w:marRight w:val="0"/>
      <w:marTop w:val="0"/>
      <w:marBottom w:val="0"/>
      <w:divBdr>
        <w:top w:val="none" w:sz="0" w:space="0" w:color="auto"/>
        <w:left w:val="none" w:sz="0" w:space="0" w:color="auto"/>
        <w:bottom w:val="none" w:sz="0" w:space="0" w:color="auto"/>
        <w:right w:val="none" w:sz="0" w:space="0" w:color="auto"/>
      </w:divBdr>
    </w:div>
    <w:div w:id="543834485">
      <w:bodyDiv w:val="1"/>
      <w:marLeft w:val="0"/>
      <w:marRight w:val="0"/>
      <w:marTop w:val="0"/>
      <w:marBottom w:val="0"/>
      <w:divBdr>
        <w:top w:val="none" w:sz="0" w:space="0" w:color="auto"/>
        <w:left w:val="none" w:sz="0" w:space="0" w:color="auto"/>
        <w:bottom w:val="none" w:sz="0" w:space="0" w:color="auto"/>
        <w:right w:val="none" w:sz="0" w:space="0" w:color="auto"/>
      </w:divBdr>
    </w:div>
    <w:div w:id="641543823">
      <w:bodyDiv w:val="1"/>
      <w:marLeft w:val="0"/>
      <w:marRight w:val="0"/>
      <w:marTop w:val="0"/>
      <w:marBottom w:val="0"/>
      <w:divBdr>
        <w:top w:val="none" w:sz="0" w:space="0" w:color="auto"/>
        <w:left w:val="none" w:sz="0" w:space="0" w:color="auto"/>
        <w:bottom w:val="none" w:sz="0" w:space="0" w:color="auto"/>
        <w:right w:val="none" w:sz="0" w:space="0" w:color="auto"/>
      </w:divBdr>
      <w:divsChild>
        <w:div w:id="1462650232">
          <w:marLeft w:val="0"/>
          <w:marRight w:val="0"/>
          <w:marTop w:val="0"/>
          <w:marBottom w:val="0"/>
          <w:divBdr>
            <w:top w:val="none" w:sz="0" w:space="0" w:color="auto"/>
            <w:left w:val="none" w:sz="0" w:space="0" w:color="auto"/>
            <w:bottom w:val="none" w:sz="0" w:space="0" w:color="auto"/>
            <w:right w:val="none" w:sz="0" w:space="0" w:color="auto"/>
          </w:divBdr>
        </w:div>
      </w:divsChild>
    </w:div>
    <w:div w:id="717094920">
      <w:bodyDiv w:val="1"/>
      <w:marLeft w:val="0"/>
      <w:marRight w:val="0"/>
      <w:marTop w:val="0"/>
      <w:marBottom w:val="0"/>
      <w:divBdr>
        <w:top w:val="none" w:sz="0" w:space="0" w:color="auto"/>
        <w:left w:val="none" w:sz="0" w:space="0" w:color="auto"/>
        <w:bottom w:val="none" w:sz="0" w:space="0" w:color="auto"/>
        <w:right w:val="none" w:sz="0" w:space="0" w:color="auto"/>
      </w:divBdr>
    </w:div>
    <w:div w:id="731545385">
      <w:bodyDiv w:val="1"/>
      <w:marLeft w:val="0"/>
      <w:marRight w:val="0"/>
      <w:marTop w:val="0"/>
      <w:marBottom w:val="0"/>
      <w:divBdr>
        <w:top w:val="none" w:sz="0" w:space="0" w:color="auto"/>
        <w:left w:val="none" w:sz="0" w:space="0" w:color="auto"/>
        <w:bottom w:val="none" w:sz="0" w:space="0" w:color="auto"/>
        <w:right w:val="none" w:sz="0" w:space="0" w:color="auto"/>
      </w:divBdr>
    </w:div>
    <w:div w:id="772363354">
      <w:bodyDiv w:val="1"/>
      <w:marLeft w:val="0"/>
      <w:marRight w:val="0"/>
      <w:marTop w:val="0"/>
      <w:marBottom w:val="0"/>
      <w:divBdr>
        <w:top w:val="none" w:sz="0" w:space="0" w:color="auto"/>
        <w:left w:val="none" w:sz="0" w:space="0" w:color="auto"/>
        <w:bottom w:val="none" w:sz="0" w:space="0" w:color="auto"/>
        <w:right w:val="none" w:sz="0" w:space="0" w:color="auto"/>
      </w:divBdr>
    </w:div>
    <w:div w:id="780999213">
      <w:bodyDiv w:val="1"/>
      <w:marLeft w:val="0"/>
      <w:marRight w:val="0"/>
      <w:marTop w:val="0"/>
      <w:marBottom w:val="0"/>
      <w:divBdr>
        <w:top w:val="none" w:sz="0" w:space="0" w:color="auto"/>
        <w:left w:val="none" w:sz="0" w:space="0" w:color="auto"/>
        <w:bottom w:val="none" w:sz="0" w:space="0" w:color="auto"/>
        <w:right w:val="none" w:sz="0" w:space="0" w:color="auto"/>
      </w:divBdr>
    </w:div>
    <w:div w:id="1026907085">
      <w:bodyDiv w:val="1"/>
      <w:marLeft w:val="0"/>
      <w:marRight w:val="0"/>
      <w:marTop w:val="0"/>
      <w:marBottom w:val="0"/>
      <w:divBdr>
        <w:top w:val="none" w:sz="0" w:space="0" w:color="auto"/>
        <w:left w:val="none" w:sz="0" w:space="0" w:color="auto"/>
        <w:bottom w:val="none" w:sz="0" w:space="0" w:color="auto"/>
        <w:right w:val="none" w:sz="0" w:space="0" w:color="auto"/>
      </w:divBdr>
    </w:div>
    <w:div w:id="1098718660">
      <w:bodyDiv w:val="1"/>
      <w:marLeft w:val="0"/>
      <w:marRight w:val="0"/>
      <w:marTop w:val="0"/>
      <w:marBottom w:val="0"/>
      <w:divBdr>
        <w:top w:val="none" w:sz="0" w:space="0" w:color="auto"/>
        <w:left w:val="none" w:sz="0" w:space="0" w:color="auto"/>
        <w:bottom w:val="none" w:sz="0" w:space="0" w:color="auto"/>
        <w:right w:val="none" w:sz="0" w:space="0" w:color="auto"/>
      </w:divBdr>
    </w:div>
    <w:div w:id="1101293648">
      <w:bodyDiv w:val="1"/>
      <w:marLeft w:val="0"/>
      <w:marRight w:val="0"/>
      <w:marTop w:val="0"/>
      <w:marBottom w:val="0"/>
      <w:divBdr>
        <w:top w:val="none" w:sz="0" w:space="0" w:color="auto"/>
        <w:left w:val="none" w:sz="0" w:space="0" w:color="auto"/>
        <w:bottom w:val="none" w:sz="0" w:space="0" w:color="auto"/>
        <w:right w:val="none" w:sz="0" w:space="0" w:color="auto"/>
      </w:divBdr>
    </w:div>
    <w:div w:id="1139690113">
      <w:bodyDiv w:val="1"/>
      <w:marLeft w:val="0"/>
      <w:marRight w:val="0"/>
      <w:marTop w:val="0"/>
      <w:marBottom w:val="0"/>
      <w:divBdr>
        <w:top w:val="none" w:sz="0" w:space="0" w:color="auto"/>
        <w:left w:val="none" w:sz="0" w:space="0" w:color="auto"/>
        <w:bottom w:val="none" w:sz="0" w:space="0" w:color="auto"/>
        <w:right w:val="none" w:sz="0" w:space="0" w:color="auto"/>
      </w:divBdr>
    </w:div>
    <w:div w:id="1182360446">
      <w:bodyDiv w:val="1"/>
      <w:marLeft w:val="0"/>
      <w:marRight w:val="0"/>
      <w:marTop w:val="0"/>
      <w:marBottom w:val="0"/>
      <w:divBdr>
        <w:top w:val="none" w:sz="0" w:space="0" w:color="auto"/>
        <w:left w:val="none" w:sz="0" w:space="0" w:color="auto"/>
        <w:bottom w:val="none" w:sz="0" w:space="0" w:color="auto"/>
        <w:right w:val="none" w:sz="0" w:space="0" w:color="auto"/>
      </w:divBdr>
    </w:div>
    <w:div w:id="1287079086">
      <w:bodyDiv w:val="1"/>
      <w:marLeft w:val="0"/>
      <w:marRight w:val="0"/>
      <w:marTop w:val="0"/>
      <w:marBottom w:val="0"/>
      <w:divBdr>
        <w:top w:val="none" w:sz="0" w:space="0" w:color="auto"/>
        <w:left w:val="none" w:sz="0" w:space="0" w:color="auto"/>
        <w:bottom w:val="none" w:sz="0" w:space="0" w:color="auto"/>
        <w:right w:val="none" w:sz="0" w:space="0" w:color="auto"/>
      </w:divBdr>
    </w:div>
    <w:div w:id="1382947244">
      <w:bodyDiv w:val="1"/>
      <w:marLeft w:val="0"/>
      <w:marRight w:val="0"/>
      <w:marTop w:val="0"/>
      <w:marBottom w:val="0"/>
      <w:divBdr>
        <w:top w:val="none" w:sz="0" w:space="0" w:color="auto"/>
        <w:left w:val="none" w:sz="0" w:space="0" w:color="auto"/>
        <w:bottom w:val="none" w:sz="0" w:space="0" w:color="auto"/>
        <w:right w:val="none" w:sz="0" w:space="0" w:color="auto"/>
      </w:divBdr>
    </w:div>
    <w:div w:id="1442987962">
      <w:bodyDiv w:val="1"/>
      <w:marLeft w:val="0"/>
      <w:marRight w:val="0"/>
      <w:marTop w:val="0"/>
      <w:marBottom w:val="0"/>
      <w:divBdr>
        <w:top w:val="none" w:sz="0" w:space="0" w:color="auto"/>
        <w:left w:val="none" w:sz="0" w:space="0" w:color="auto"/>
        <w:bottom w:val="none" w:sz="0" w:space="0" w:color="auto"/>
        <w:right w:val="none" w:sz="0" w:space="0" w:color="auto"/>
      </w:divBdr>
    </w:div>
    <w:div w:id="1458379165">
      <w:bodyDiv w:val="1"/>
      <w:marLeft w:val="0"/>
      <w:marRight w:val="0"/>
      <w:marTop w:val="0"/>
      <w:marBottom w:val="0"/>
      <w:divBdr>
        <w:top w:val="none" w:sz="0" w:space="0" w:color="auto"/>
        <w:left w:val="none" w:sz="0" w:space="0" w:color="auto"/>
        <w:bottom w:val="none" w:sz="0" w:space="0" w:color="auto"/>
        <w:right w:val="none" w:sz="0" w:space="0" w:color="auto"/>
      </w:divBdr>
    </w:div>
    <w:div w:id="1499997823">
      <w:bodyDiv w:val="1"/>
      <w:marLeft w:val="0"/>
      <w:marRight w:val="0"/>
      <w:marTop w:val="0"/>
      <w:marBottom w:val="0"/>
      <w:divBdr>
        <w:top w:val="none" w:sz="0" w:space="0" w:color="auto"/>
        <w:left w:val="none" w:sz="0" w:space="0" w:color="auto"/>
        <w:bottom w:val="none" w:sz="0" w:space="0" w:color="auto"/>
        <w:right w:val="none" w:sz="0" w:space="0" w:color="auto"/>
      </w:divBdr>
    </w:div>
    <w:div w:id="1521092341">
      <w:bodyDiv w:val="1"/>
      <w:marLeft w:val="0"/>
      <w:marRight w:val="0"/>
      <w:marTop w:val="0"/>
      <w:marBottom w:val="0"/>
      <w:divBdr>
        <w:top w:val="none" w:sz="0" w:space="0" w:color="auto"/>
        <w:left w:val="none" w:sz="0" w:space="0" w:color="auto"/>
        <w:bottom w:val="none" w:sz="0" w:space="0" w:color="auto"/>
        <w:right w:val="none" w:sz="0" w:space="0" w:color="auto"/>
      </w:divBdr>
    </w:div>
    <w:div w:id="1731076837">
      <w:bodyDiv w:val="1"/>
      <w:marLeft w:val="0"/>
      <w:marRight w:val="0"/>
      <w:marTop w:val="0"/>
      <w:marBottom w:val="0"/>
      <w:divBdr>
        <w:top w:val="none" w:sz="0" w:space="0" w:color="auto"/>
        <w:left w:val="none" w:sz="0" w:space="0" w:color="auto"/>
        <w:bottom w:val="none" w:sz="0" w:space="0" w:color="auto"/>
        <w:right w:val="none" w:sz="0" w:space="0" w:color="auto"/>
      </w:divBdr>
    </w:div>
    <w:div w:id="1837186533">
      <w:bodyDiv w:val="1"/>
      <w:marLeft w:val="0"/>
      <w:marRight w:val="0"/>
      <w:marTop w:val="0"/>
      <w:marBottom w:val="0"/>
      <w:divBdr>
        <w:top w:val="none" w:sz="0" w:space="0" w:color="auto"/>
        <w:left w:val="none" w:sz="0" w:space="0" w:color="auto"/>
        <w:bottom w:val="none" w:sz="0" w:space="0" w:color="auto"/>
        <w:right w:val="none" w:sz="0" w:space="0" w:color="auto"/>
      </w:divBdr>
    </w:div>
    <w:div w:id="1846943064">
      <w:bodyDiv w:val="1"/>
      <w:marLeft w:val="0"/>
      <w:marRight w:val="0"/>
      <w:marTop w:val="0"/>
      <w:marBottom w:val="0"/>
      <w:divBdr>
        <w:top w:val="none" w:sz="0" w:space="0" w:color="auto"/>
        <w:left w:val="none" w:sz="0" w:space="0" w:color="auto"/>
        <w:bottom w:val="none" w:sz="0" w:space="0" w:color="auto"/>
        <w:right w:val="none" w:sz="0" w:space="0" w:color="auto"/>
      </w:divBdr>
    </w:div>
    <w:div w:id="1959990303">
      <w:bodyDiv w:val="1"/>
      <w:marLeft w:val="0"/>
      <w:marRight w:val="0"/>
      <w:marTop w:val="0"/>
      <w:marBottom w:val="0"/>
      <w:divBdr>
        <w:top w:val="none" w:sz="0" w:space="0" w:color="auto"/>
        <w:left w:val="none" w:sz="0" w:space="0" w:color="auto"/>
        <w:bottom w:val="none" w:sz="0" w:space="0" w:color="auto"/>
        <w:right w:val="none" w:sz="0" w:space="0" w:color="auto"/>
      </w:divBdr>
    </w:div>
    <w:div w:id="1965385662">
      <w:bodyDiv w:val="1"/>
      <w:marLeft w:val="0"/>
      <w:marRight w:val="0"/>
      <w:marTop w:val="0"/>
      <w:marBottom w:val="0"/>
      <w:divBdr>
        <w:top w:val="none" w:sz="0" w:space="0" w:color="auto"/>
        <w:left w:val="none" w:sz="0" w:space="0" w:color="auto"/>
        <w:bottom w:val="none" w:sz="0" w:space="0" w:color="auto"/>
        <w:right w:val="none" w:sz="0" w:space="0" w:color="auto"/>
      </w:divBdr>
    </w:div>
    <w:div w:id="1992363924">
      <w:bodyDiv w:val="1"/>
      <w:marLeft w:val="0"/>
      <w:marRight w:val="0"/>
      <w:marTop w:val="0"/>
      <w:marBottom w:val="0"/>
      <w:divBdr>
        <w:top w:val="none" w:sz="0" w:space="0" w:color="auto"/>
        <w:left w:val="none" w:sz="0" w:space="0" w:color="auto"/>
        <w:bottom w:val="none" w:sz="0" w:space="0" w:color="auto"/>
        <w:right w:val="none" w:sz="0" w:space="0" w:color="auto"/>
      </w:divBdr>
    </w:div>
    <w:div w:id="2007903185">
      <w:bodyDiv w:val="1"/>
      <w:marLeft w:val="0"/>
      <w:marRight w:val="0"/>
      <w:marTop w:val="0"/>
      <w:marBottom w:val="0"/>
      <w:divBdr>
        <w:top w:val="none" w:sz="0" w:space="0" w:color="auto"/>
        <w:left w:val="none" w:sz="0" w:space="0" w:color="auto"/>
        <w:bottom w:val="none" w:sz="0" w:space="0" w:color="auto"/>
        <w:right w:val="none" w:sz="0" w:space="0" w:color="auto"/>
      </w:divBdr>
      <w:divsChild>
        <w:div w:id="686752681">
          <w:marLeft w:val="0"/>
          <w:marRight w:val="0"/>
          <w:marTop w:val="0"/>
          <w:marBottom w:val="0"/>
          <w:divBdr>
            <w:top w:val="none" w:sz="0" w:space="0" w:color="auto"/>
            <w:left w:val="none" w:sz="0" w:space="0" w:color="auto"/>
            <w:bottom w:val="none" w:sz="0" w:space="0" w:color="auto"/>
            <w:right w:val="none" w:sz="0" w:space="0" w:color="auto"/>
          </w:divBdr>
        </w:div>
      </w:divsChild>
    </w:div>
    <w:div w:id="2020765643">
      <w:bodyDiv w:val="1"/>
      <w:marLeft w:val="0"/>
      <w:marRight w:val="0"/>
      <w:marTop w:val="0"/>
      <w:marBottom w:val="0"/>
      <w:divBdr>
        <w:top w:val="none" w:sz="0" w:space="0" w:color="auto"/>
        <w:left w:val="none" w:sz="0" w:space="0" w:color="auto"/>
        <w:bottom w:val="none" w:sz="0" w:space="0" w:color="auto"/>
        <w:right w:val="none" w:sz="0" w:space="0" w:color="auto"/>
      </w:divBdr>
    </w:div>
    <w:div w:id="2032485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D771BA0-9A12-48E0-98A5-270F7DF8517C}">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DrJ22</b:Tag>
    <b:SourceType>Book</b:SourceType>
    <b:Guid>{3E842FA8-5FBB-40B3-A7B0-04A9E10D732C}</b:Guid>
    <b:Author>
      <b:Author>
        <b:NameList>
          <b:Person>
            <b:Last>Doe</b:Last>
            <b:First>Dr</b:First>
            <b:Middle>John</b:Middle>
          </b:Person>
        </b:NameList>
      </b:Author>
    </b:Author>
    <b:Title>Test Reference</b:Title>
    <b:Year>2022</b:Year>
    <b:City>Carlow</b:City>
    <b:Publisher>SETU Carlow</b:Publisher>
    <b:RefOrder>1</b:RefOrder>
  </b:Source>
</b:Sources>
</file>

<file path=customXml/itemProps1.xml><?xml version="1.0" encoding="utf-8"?>
<ds:datastoreItem xmlns:ds="http://schemas.openxmlformats.org/officeDocument/2006/customXml" ds:itemID="{2239E3B5-8891-4B97-85EA-1AEE59584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1664</TotalTime>
  <Pages>33</Pages>
  <Words>3157</Words>
  <Characters>18001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 Pankaj Singh Rawat</dc:creator>
  <cp:keywords/>
  <dc:description/>
  <cp:lastModifiedBy>(Student) - Pankaj Singh Rawat</cp:lastModifiedBy>
  <cp:revision>19</cp:revision>
  <dcterms:created xsi:type="dcterms:W3CDTF">2022-11-29T12:50:00Z</dcterms:created>
  <dcterms:modified xsi:type="dcterms:W3CDTF">2022-12-19T23:32:00Z</dcterms:modified>
</cp:coreProperties>
</file>